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EFB" w:rsidRDefault="00361EFB" w:rsidP="00230C58">
      <w:pPr>
        <w:pStyle w:val="SH-AA1-14-L"/>
      </w:pPr>
      <w:bookmarkStart w:id="0" w:name="_Toc464296874"/>
      <w:bookmarkStart w:id="1" w:name="_Toc19957335"/>
      <w:r>
        <w:t>1.0</w:t>
      </w:r>
      <w:r>
        <w:tab/>
        <w:t>INTRODUCTION</w:t>
      </w:r>
      <w:bookmarkEnd w:id="0"/>
      <w:bookmarkEnd w:id="1"/>
    </w:p>
    <w:p w:rsidR="00361EFB" w:rsidRDefault="007C359D" w:rsidP="00230C58">
      <w:pPr>
        <w:pStyle w:val="BD-AA2-10-L"/>
      </w:pPr>
      <w:r>
        <w:t>This document provides detailed information about the</w:t>
      </w:r>
      <w:r w:rsidR="00361EFB">
        <w:t xml:space="preserve"> </w:t>
      </w:r>
      <w:r w:rsidR="00AF6313">
        <w:t xml:space="preserve">Event </w:t>
      </w:r>
      <w:r w:rsidR="00D9385A">
        <w:t xml:space="preserve">Group Maintenance </w:t>
      </w:r>
      <w:r w:rsidR="00AF6313">
        <w:t>M</w:t>
      </w:r>
      <w:r w:rsidR="00D9385A">
        <w:t>enu</w:t>
      </w:r>
      <w:r w:rsidR="00361EFB">
        <w:t>.</w:t>
      </w:r>
    </w:p>
    <w:p w:rsidR="00061B21" w:rsidRDefault="00061B21" w:rsidP="00230C58">
      <w:pPr>
        <w:pStyle w:val="BD-AA2-10-L"/>
      </w:pPr>
    </w:p>
    <w:p w:rsidR="00361EFB" w:rsidRDefault="00361EFB" w:rsidP="00230C58">
      <w:pPr>
        <w:pStyle w:val="SH-AA2-12-L"/>
      </w:pPr>
      <w:bookmarkStart w:id="2" w:name="_Toc464296875"/>
      <w:bookmarkStart w:id="3" w:name="_Toc19957336"/>
      <w:r>
        <w:t>1.1</w:t>
      </w:r>
      <w:r>
        <w:tab/>
        <w:t>Related Information</w:t>
      </w:r>
      <w:bookmarkEnd w:id="2"/>
      <w:bookmarkEnd w:id="3"/>
    </w:p>
    <w:p w:rsidR="00361EFB" w:rsidRDefault="00361EFB" w:rsidP="00230C58">
      <w:pPr>
        <w:pStyle w:val="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361EFB" w:rsidTr="009454D6">
        <w:trPr>
          <w:tblHeader/>
        </w:trPr>
        <w:tc>
          <w:tcPr>
            <w:tcW w:w="1440" w:type="dxa"/>
            <w:tcBorders>
              <w:top w:val="single" w:sz="6" w:space="0" w:color="auto"/>
              <w:left w:val="single" w:sz="6" w:space="0" w:color="auto"/>
              <w:bottom w:val="single" w:sz="6" w:space="0" w:color="auto"/>
              <w:right w:val="single" w:sz="6" w:space="0" w:color="auto"/>
            </w:tcBorders>
            <w:shd w:val="pct20" w:color="auto" w:fill="auto"/>
          </w:tcPr>
          <w:p w:rsidR="00361EFB" w:rsidRDefault="00361EFB" w:rsidP="00230C58">
            <w:pPr>
              <w:pStyle w:val="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361EFB" w:rsidRDefault="00361EFB" w:rsidP="00C46D58">
            <w:pPr>
              <w:pStyle w:val="CM-TB-AA1-10-C"/>
            </w:pPr>
            <w:r>
              <w:t>Title</w:t>
            </w:r>
          </w:p>
        </w:tc>
      </w:tr>
      <w:tr w:rsidR="00361EFB" w:rsidTr="00C46D58">
        <w:tc>
          <w:tcPr>
            <w:tcW w:w="1440" w:type="dxa"/>
            <w:tcBorders>
              <w:top w:val="single" w:sz="6" w:space="0" w:color="auto"/>
              <w:left w:val="single" w:sz="6" w:space="0" w:color="auto"/>
              <w:bottom w:val="single" w:sz="6" w:space="0" w:color="auto"/>
              <w:right w:val="single" w:sz="6" w:space="0" w:color="auto"/>
            </w:tcBorders>
          </w:tcPr>
          <w:p w:rsidR="00361EFB" w:rsidRDefault="007C359D" w:rsidP="00230C58">
            <w:pPr>
              <w:pStyle w:val="TB-AA2-10-L"/>
            </w:pPr>
            <w:r w:rsidRPr="007C359D">
              <w:t>A</w:t>
            </w:r>
            <w:r>
              <w:t>-</w:t>
            </w:r>
            <w:r w:rsidRPr="007C359D">
              <w:t>00</w:t>
            </w:r>
            <w:r>
              <w:t>-</w:t>
            </w:r>
            <w:r w:rsidRPr="007C359D">
              <w:t>010</w:t>
            </w:r>
          </w:p>
        </w:tc>
        <w:tc>
          <w:tcPr>
            <w:tcW w:w="8784" w:type="dxa"/>
            <w:tcBorders>
              <w:top w:val="single" w:sz="6" w:space="0" w:color="auto"/>
              <w:left w:val="single" w:sz="6" w:space="0" w:color="auto"/>
              <w:bottom w:val="single" w:sz="6" w:space="0" w:color="auto"/>
              <w:right w:val="single" w:sz="6" w:space="0" w:color="auto"/>
            </w:tcBorders>
          </w:tcPr>
          <w:p w:rsidR="00361EFB" w:rsidRPr="00AF6313" w:rsidRDefault="007C359D" w:rsidP="00230C58">
            <w:pPr>
              <w:pStyle w:val="TB-AA2-10-L"/>
            </w:pPr>
            <w:r w:rsidRPr="007C359D">
              <w:t>A00010-Scout Admin System - Overview</w:t>
            </w:r>
          </w:p>
        </w:tc>
      </w:tr>
      <w:tr w:rsidR="00D9385A" w:rsidTr="00C46D58">
        <w:tc>
          <w:tcPr>
            <w:tcW w:w="1440" w:type="dxa"/>
            <w:tcBorders>
              <w:top w:val="single" w:sz="6" w:space="0" w:color="auto"/>
              <w:left w:val="single" w:sz="6" w:space="0" w:color="auto"/>
              <w:bottom w:val="single" w:sz="6" w:space="0" w:color="auto"/>
              <w:right w:val="single" w:sz="6" w:space="0" w:color="auto"/>
            </w:tcBorders>
          </w:tcPr>
          <w:p w:rsidR="00D9385A" w:rsidRDefault="007C359D" w:rsidP="00230C58">
            <w:pPr>
              <w:pStyle w:val="TB-AA2-10-L"/>
            </w:pPr>
            <w:r>
              <w:t>A</w:t>
            </w:r>
            <w:r w:rsidR="00D9385A">
              <w:t>-40-000</w:t>
            </w:r>
          </w:p>
        </w:tc>
        <w:tc>
          <w:tcPr>
            <w:tcW w:w="8784" w:type="dxa"/>
            <w:tcBorders>
              <w:top w:val="single" w:sz="6" w:space="0" w:color="auto"/>
              <w:left w:val="single" w:sz="6" w:space="0" w:color="auto"/>
              <w:bottom w:val="single" w:sz="6" w:space="0" w:color="auto"/>
              <w:right w:val="single" w:sz="6" w:space="0" w:color="auto"/>
            </w:tcBorders>
          </w:tcPr>
          <w:p w:rsidR="00D9385A" w:rsidRPr="00D9385A" w:rsidRDefault="00D9385A" w:rsidP="00230C58">
            <w:pPr>
              <w:pStyle w:val="TB-AA2-10-L"/>
            </w:pPr>
            <w:r w:rsidRPr="00D9385A">
              <w:t>SAS Ev</w:t>
            </w:r>
            <w:r>
              <w:t>ent Module - Overview</w:t>
            </w:r>
          </w:p>
        </w:tc>
      </w:tr>
    </w:tbl>
    <w:p w:rsidR="00361EFB" w:rsidRDefault="00361EFB" w:rsidP="00230C58">
      <w:pPr>
        <w:pStyle w:val="BD-AA2-10-L"/>
      </w:pPr>
    </w:p>
    <w:p w:rsidR="00BA32FD" w:rsidRDefault="00BA32FD" w:rsidP="00BA32FD">
      <w:pPr>
        <w:pStyle w:val="SH-AA2-12-L"/>
      </w:pPr>
      <w:bookmarkStart w:id="4" w:name="_Toc464296876"/>
      <w:bookmarkStart w:id="5" w:name="_Toc529528458"/>
      <w:bookmarkStart w:id="6" w:name="_Toc19957337"/>
      <w:r>
        <w:t>1.2</w:t>
      </w:r>
      <w:r>
        <w:tab/>
        <w:t>Change Control</w:t>
      </w:r>
      <w:bookmarkEnd w:id="5"/>
      <w:bookmarkEnd w:id="6"/>
    </w:p>
    <w:p w:rsidR="00BA32FD" w:rsidRDefault="00BA32FD" w:rsidP="00BA32FD">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BA32FD" w:rsidTr="00104DDC">
        <w:tc>
          <w:tcPr>
            <w:tcW w:w="1440" w:type="dxa"/>
            <w:tcBorders>
              <w:top w:val="single" w:sz="6" w:space="0" w:color="auto"/>
              <w:left w:val="single" w:sz="6" w:space="0" w:color="auto"/>
              <w:bottom w:val="single" w:sz="6" w:space="0" w:color="auto"/>
              <w:right w:val="single" w:sz="6" w:space="0" w:color="auto"/>
            </w:tcBorders>
            <w:shd w:val="pct20" w:color="auto" w:fill="auto"/>
          </w:tcPr>
          <w:p w:rsidR="00BA32FD" w:rsidRDefault="00BA32FD" w:rsidP="00104DDC">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BA32FD" w:rsidRDefault="00BA32FD" w:rsidP="00104DDC">
            <w:pPr>
              <w:pStyle w:val="TB-AA1-10-C"/>
            </w:pPr>
            <w:r>
              <w:t>Information</w:t>
            </w:r>
          </w:p>
        </w:tc>
      </w:tr>
      <w:tr w:rsidR="00BA32FD" w:rsidTr="00104DDC">
        <w:tc>
          <w:tcPr>
            <w:tcW w:w="1440" w:type="dxa"/>
            <w:tcBorders>
              <w:top w:val="single" w:sz="6" w:space="0" w:color="auto"/>
              <w:left w:val="single" w:sz="6" w:space="0" w:color="auto"/>
              <w:bottom w:val="single" w:sz="6" w:space="0" w:color="auto"/>
              <w:right w:val="single" w:sz="6" w:space="0" w:color="auto"/>
            </w:tcBorders>
          </w:tcPr>
          <w:p w:rsidR="00BA32FD" w:rsidRDefault="00BA32FD" w:rsidP="00104DDC">
            <w:pPr>
              <w:pStyle w:val="TB-AA2-10-L"/>
            </w:pPr>
            <w:r>
              <w:t>2019/09/21</w:t>
            </w:r>
          </w:p>
        </w:tc>
        <w:tc>
          <w:tcPr>
            <w:tcW w:w="8784" w:type="dxa"/>
            <w:tcBorders>
              <w:top w:val="single" w:sz="6" w:space="0" w:color="auto"/>
              <w:left w:val="single" w:sz="6" w:space="0" w:color="auto"/>
              <w:bottom w:val="single" w:sz="6" w:space="0" w:color="auto"/>
              <w:right w:val="single" w:sz="6" w:space="0" w:color="auto"/>
            </w:tcBorders>
          </w:tcPr>
          <w:p w:rsidR="00BA32FD" w:rsidRDefault="00BA32FD" w:rsidP="00104DDC">
            <w:pPr>
              <w:pStyle w:val="TB-AA2-10-L"/>
            </w:pPr>
            <w:r>
              <w:t>Complete update.</w:t>
            </w:r>
          </w:p>
        </w:tc>
      </w:tr>
    </w:tbl>
    <w:p w:rsidR="00BA32FD" w:rsidRDefault="00BA32FD" w:rsidP="00BA32FD">
      <w:pPr>
        <w:pStyle w:val="BD-AA2-10-L"/>
      </w:pPr>
    </w:p>
    <w:p w:rsidR="00361EFB" w:rsidRDefault="00361EFB" w:rsidP="00230C58">
      <w:pPr>
        <w:pStyle w:val="SH-AA1-14-L"/>
      </w:pPr>
      <w:bookmarkStart w:id="7" w:name="_Toc19957338"/>
      <w:r>
        <w:t>2.0</w:t>
      </w:r>
      <w:r>
        <w:tab/>
        <w:t>Contents</w:t>
      </w:r>
      <w:bookmarkEnd w:id="4"/>
      <w:bookmarkEnd w:id="7"/>
    </w:p>
    <w:bookmarkStart w:id="8" w:name="_Toc422027981"/>
    <w:bookmarkStart w:id="9" w:name="_Toc422028098"/>
    <w:bookmarkStart w:id="10" w:name="_Toc422028210"/>
    <w:bookmarkStart w:id="11" w:name="_Toc422028230"/>
    <w:bookmarkStart w:id="12" w:name="_Toc422035818"/>
    <w:bookmarkStart w:id="13" w:name="_Toc422035969"/>
    <w:bookmarkStart w:id="14" w:name="_Toc423765067"/>
    <w:bookmarkStart w:id="15" w:name="_Toc430566979"/>
    <w:bookmarkStart w:id="16" w:name="_Toc430567037"/>
    <w:bookmarkStart w:id="17" w:name="_Toc433082991"/>
    <w:p w:rsidR="00BA32FD" w:rsidRDefault="00BA32FD">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19957335" w:history="1">
        <w:r w:rsidRPr="007D7B9F">
          <w:rPr>
            <w:rStyle w:val="Hyperlink"/>
          </w:rPr>
          <w:t>1.0</w:t>
        </w:r>
        <w:r>
          <w:rPr>
            <w:rFonts w:asciiTheme="minorHAnsi" w:eastAsiaTheme="minorEastAsia" w:hAnsiTheme="minorHAnsi" w:cstheme="minorBidi"/>
            <w:b w:val="0"/>
            <w:caps w:val="0"/>
            <w:color w:val="auto"/>
            <w:sz w:val="22"/>
          </w:rPr>
          <w:tab/>
        </w:r>
        <w:r w:rsidRPr="007D7B9F">
          <w:rPr>
            <w:rStyle w:val="Hyperlink"/>
          </w:rPr>
          <w:t>INTRODUCTION</w:t>
        </w:r>
        <w:r>
          <w:rPr>
            <w:webHidden/>
          </w:rPr>
          <w:tab/>
        </w:r>
        <w:r>
          <w:rPr>
            <w:webHidden/>
          </w:rPr>
          <w:fldChar w:fldCharType="begin"/>
        </w:r>
        <w:r>
          <w:rPr>
            <w:webHidden/>
          </w:rPr>
          <w:instrText xml:space="preserve"> PAGEREF _Toc19957335 \h </w:instrText>
        </w:r>
        <w:r>
          <w:rPr>
            <w:webHidden/>
          </w:rPr>
        </w:r>
        <w:r>
          <w:rPr>
            <w:webHidden/>
          </w:rPr>
          <w:fldChar w:fldCharType="separate"/>
        </w:r>
        <w:r>
          <w:rPr>
            <w:webHidden/>
          </w:rPr>
          <w:t>1</w:t>
        </w:r>
        <w:r>
          <w:rPr>
            <w:webHidden/>
          </w:rPr>
          <w:fldChar w:fldCharType="end"/>
        </w:r>
      </w:hyperlink>
    </w:p>
    <w:p w:rsidR="00BA32FD" w:rsidRDefault="00BA32FD">
      <w:pPr>
        <w:pStyle w:val="TOC2"/>
        <w:tabs>
          <w:tab w:val="left" w:pos="2016"/>
        </w:tabs>
        <w:rPr>
          <w:rFonts w:asciiTheme="minorHAnsi" w:eastAsiaTheme="minorEastAsia" w:hAnsiTheme="minorHAnsi" w:cstheme="minorBidi"/>
          <w:b w:val="0"/>
          <w:noProof/>
          <w:color w:val="auto"/>
          <w:sz w:val="22"/>
          <w:szCs w:val="22"/>
        </w:rPr>
      </w:pPr>
      <w:hyperlink w:anchor="_Toc19957336" w:history="1">
        <w:r w:rsidRPr="007D7B9F">
          <w:rPr>
            <w:rStyle w:val="Hyperlink"/>
            <w:noProof/>
          </w:rPr>
          <w:t>1.1</w:t>
        </w:r>
        <w:r>
          <w:rPr>
            <w:rFonts w:asciiTheme="minorHAnsi" w:eastAsiaTheme="minorEastAsia" w:hAnsiTheme="minorHAnsi" w:cstheme="minorBidi"/>
            <w:b w:val="0"/>
            <w:noProof/>
            <w:color w:val="auto"/>
            <w:sz w:val="22"/>
            <w:szCs w:val="22"/>
          </w:rPr>
          <w:tab/>
        </w:r>
        <w:r w:rsidRPr="007D7B9F">
          <w:rPr>
            <w:rStyle w:val="Hyperlink"/>
            <w:noProof/>
          </w:rPr>
          <w:t>Related Information</w:t>
        </w:r>
        <w:r>
          <w:rPr>
            <w:noProof/>
            <w:webHidden/>
          </w:rPr>
          <w:tab/>
        </w:r>
        <w:r>
          <w:rPr>
            <w:noProof/>
            <w:webHidden/>
          </w:rPr>
          <w:fldChar w:fldCharType="begin"/>
        </w:r>
        <w:r>
          <w:rPr>
            <w:noProof/>
            <w:webHidden/>
          </w:rPr>
          <w:instrText xml:space="preserve"> PAGEREF _Toc19957336 \h </w:instrText>
        </w:r>
        <w:r>
          <w:rPr>
            <w:noProof/>
            <w:webHidden/>
          </w:rPr>
        </w:r>
        <w:r>
          <w:rPr>
            <w:noProof/>
            <w:webHidden/>
          </w:rPr>
          <w:fldChar w:fldCharType="separate"/>
        </w:r>
        <w:r>
          <w:rPr>
            <w:noProof/>
            <w:webHidden/>
          </w:rPr>
          <w:t>1</w:t>
        </w:r>
        <w:r>
          <w:rPr>
            <w:noProof/>
            <w:webHidden/>
          </w:rPr>
          <w:fldChar w:fldCharType="end"/>
        </w:r>
      </w:hyperlink>
    </w:p>
    <w:p w:rsidR="00BA32FD" w:rsidRDefault="00BA32FD">
      <w:pPr>
        <w:pStyle w:val="TOC2"/>
        <w:tabs>
          <w:tab w:val="left" w:pos="2016"/>
        </w:tabs>
        <w:rPr>
          <w:rFonts w:asciiTheme="minorHAnsi" w:eastAsiaTheme="minorEastAsia" w:hAnsiTheme="minorHAnsi" w:cstheme="minorBidi"/>
          <w:b w:val="0"/>
          <w:noProof/>
          <w:color w:val="auto"/>
          <w:sz w:val="22"/>
          <w:szCs w:val="22"/>
        </w:rPr>
      </w:pPr>
      <w:hyperlink w:anchor="_Toc19957337" w:history="1">
        <w:r w:rsidRPr="007D7B9F">
          <w:rPr>
            <w:rStyle w:val="Hyperlink"/>
            <w:noProof/>
          </w:rPr>
          <w:t>1.2</w:t>
        </w:r>
        <w:r>
          <w:rPr>
            <w:rFonts w:asciiTheme="minorHAnsi" w:eastAsiaTheme="minorEastAsia" w:hAnsiTheme="minorHAnsi" w:cstheme="minorBidi"/>
            <w:b w:val="0"/>
            <w:noProof/>
            <w:color w:val="auto"/>
            <w:sz w:val="22"/>
            <w:szCs w:val="22"/>
          </w:rPr>
          <w:tab/>
        </w:r>
        <w:r w:rsidRPr="007D7B9F">
          <w:rPr>
            <w:rStyle w:val="Hyperlink"/>
            <w:noProof/>
          </w:rPr>
          <w:t>Change Control</w:t>
        </w:r>
        <w:r>
          <w:rPr>
            <w:noProof/>
            <w:webHidden/>
          </w:rPr>
          <w:tab/>
        </w:r>
        <w:r>
          <w:rPr>
            <w:noProof/>
            <w:webHidden/>
          </w:rPr>
          <w:fldChar w:fldCharType="begin"/>
        </w:r>
        <w:r>
          <w:rPr>
            <w:noProof/>
            <w:webHidden/>
          </w:rPr>
          <w:instrText xml:space="preserve"> PAGEREF _Toc19957337 \h </w:instrText>
        </w:r>
        <w:r>
          <w:rPr>
            <w:noProof/>
            <w:webHidden/>
          </w:rPr>
        </w:r>
        <w:r>
          <w:rPr>
            <w:noProof/>
            <w:webHidden/>
          </w:rPr>
          <w:fldChar w:fldCharType="separate"/>
        </w:r>
        <w:r>
          <w:rPr>
            <w:noProof/>
            <w:webHidden/>
          </w:rPr>
          <w:t>1</w:t>
        </w:r>
        <w:r>
          <w:rPr>
            <w:noProof/>
            <w:webHidden/>
          </w:rPr>
          <w:fldChar w:fldCharType="end"/>
        </w:r>
      </w:hyperlink>
    </w:p>
    <w:p w:rsidR="00BA32FD" w:rsidRDefault="00BA32FD">
      <w:pPr>
        <w:pStyle w:val="TOC1"/>
        <w:rPr>
          <w:rFonts w:asciiTheme="minorHAnsi" w:eastAsiaTheme="minorEastAsia" w:hAnsiTheme="minorHAnsi" w:cstheme="minorBidi"/>
          <w:b w:val="0"/>
          <w:caps w:val="0"/>
          <w:color w:val="auto"/>
          <w:sz w:val="22"/>
        </w:rPr>
      </w:pPr>
      <w:hyperlink w:anchor="_Toc19957338" w:history="1">
        <w:r w:rsidRPr="007D7B9F">
          <w:rPr>
            <w:rStyle w:val="Hyperlink"/>
          </w:rPr>
          <w:t>2.0</w:t>
        </w:r>
        <w:r>
          <w:rPr>
            <w:rFonts w:asciiTheme="minorHAnsi" w:eastAsiaTheme="minorEastAsia" w:hAnsiTheme="minorHAnsi" w:cstheme="minorBidi"/>
            <w:b w:val="0"/>
            <w:caps w:val="0"/>
            <w:color w:val="auto"/>
            <w:sz w:val="22"/>
          </w:rPr>
          <w:tab/>
        </w:r>
        <w:r w:rsidRPr="007D7B9F">
          <w:rPr>
            <w:rStyle w:val="Hyperlink"/>
          </w:rPr>
          <w:t>Contents</w:t>
        </w:r>
        <w:r>
          <w:rPr>
            <w:webHidden/>
          </w:rPr>
          <w:tab/>
        </w:r>
        <w:r>
          <w:rPr>
            <w:webHidden/>
          </w:rPr>
          <w:fldChar w:fldCharType="begin"/>
        </w:r>
        <w:r>
          <w:rPr>
            <w:webHidden/>
          </w:rPr>
          <w:instrText xml:space="preserve"> PAGEREF _Toc19957338 \h </w:instrText>
        </w:r>
        <w:r>
          <w:rPr>
            <w:webHidden/>
          </w:rPr>
        </w:r>
        <w:r>
          <w:rPr>
            <w:webHidden/>
          </w:rPr>
          <w:fldChar w:fldCharType="separate"/>
        </w:r>
        <w:r>
          <w:rPr>
            <w:webHidden/>
          </w:rPr>
          <w:t>1</w:t>
        </w:r>
        <w:r>
          <w:rPr>
            <w:webHidden/>
          </w:rPr>
          <w:fldChar w:fldCharType="end"/>
        </w:r>
      </w:hyperlink>
    </w:p>
    <w:p w:rsidR="00BA32FD" w:rsidRDefault="00BA32FD">
      <w:pPr>
        <w:pStyle w:val="TOC1"/>
        <w:rPr>
          <w:rFonts w:asciiTheme="minorHAnsi" w:eastAsiaTheme="minorEastAsia" w:hAnsiTheme="minorHAnsi" w:cstheme="minorBidi"/>
          <w:b w:val="0"/>
          <w:caps w:val="0"/>
          <w:color w:val="auto"/>
          <w:sz w:val="22"/>
        </w:rPr>
      </w:pPr>
      <w:hyperlink w:anchor="_Toc19957339" w:history="1">
        <w:r w:rsidRPr="007D7B9F">
          <w:rPr>
            <w:rStyle w:val="Hyperlink"/>
          </w:rPr>
          <w:t>3.0</w:t>
        </w:r>
        <w:r>
          <w:rPr>
            <w:rFonts w:asciiTheme="minorHAnsi" w:eastAsiaTheme="minorEastAsia" w:hAnsiTheme="minorHAnsi" w:cstheme="minorBidi"/>
            <w:b w:val="0"/>
            <w:caps w:val="0"/>
            <w:color w:val="auto"/>
            <w:sz w:val="22"/>
          </w:rPr>
          <w:tab/>
        </w:r>
        <w:r w:rsidRPr="007D7B9F">
          <w:rPr>
            <w:rStyle w:val="Hyperlink"/>
          </w:rPr>
          <w:t>OVERVIEW</w:t>
        </w:r>
        <w:r>
          <w:rPr>
            <w:webHidden/>
          </w:rPr>
          <w:tab/>
        </w:r>
        <w:r>
          <w:rPr>
            <w:webHidden/>
          </w:rPr>
          <w:fldChar w:fldCharType="begin"/>
        </w:r>
        <w:r>
          <w:rPr>
            <w:webHidden/>
          </w:rPr>
          <w:instrText xml:space="preserve"> PAGEREF _Toc19957339 \h </w:instrText>
        </w:r>
        <w:r>
          <w:rPr>
            <w:webHidden/>
          </w:rPr>
        </w:r>
        <w:r>
          <w:rPr>
            <w:webHidden/>
          </w:rPr>
          <w:fldChar w:fldCharType="separate"/>
        </w:r>
        <w:r>
          <w:rPr>
            <w:webHidden/>
          </w:rPr>
          <w:t>2</w:t>
        </w:r>
        <w:r>
          <w:rPr>
            <w:webHidden/>
          </w:rPr>
          <w:fldChar w:fldCharType="end"/>
        </w:r>
      </w:hyperlink>
    </w:p>
    <w:p w:rsidR="00BA32FD" w:rsidRDefault="00BA32FD">
      <w:pPr>
        <w:pStyle w:val="TOC2"/>
        <w:tabs>
          <w:tab w:val="left" w:pos="2016"/>
        </w:tabs>
        <w:rPr>
          <w:rFonts w:asciiTheme="minorHAnsi" w:eastAsiaTheme="minorEastAsia" w:hAnsiTheme="minorHAnsi" w:cstheme="minorBidi"/>
          <w:b w:val="0"/>
          <w:noProof/>
          <w:color w:val="auto"/>
          <w:sz w:val="22"/>
          <w:szCs w:val="22"/>
        </w:rPr>
      </w:pPr>
      <w:hyperlink w:anchor="_Toc19957340" w:history="1">
        <w:r w:rsidRPr="007D7B9F">
          <w:rPr>
            <w:rStyle w:val="Hyperlink"/>
            <w:noProof/>
          </w:rPr>
          <w:t>3.1</w:t>
        </w:r>
        <w:r>
          <w:rPr>
            <w:rFonts w:asciiTheme="minorHAnsi" w:eastAsiaTheme="minorEastAsia" w:hAnsiTheme="minorHAnsi" w:cstheme="minorBidi"/>
            <w:b w:val="0"/>
            <w:noProof/>
            <w:color w:val="auto"/>
            <w:sz w:val="22"/>
            <w:szCs w:val="22"/>
          </w:rPr>
          <w:tab/>
        </w:r>
        <w:r w:rsidRPr="007D7B9F">
          <w:rPr>
            <w:rStyle w:val="Hyperlink"/>
            <w:noProof/>
          </w:rPr>
          <w:t>Data Filtering</w:t>
        </w:r>
        <w:r>
          <w:rPr>
            <w:noProof/>
            <w:webHidden/>
          </w:rPr>
          <w:tab/>
        </w:r>
        <w:r>
          <w:rPr>
            <w:noProof/>
            <w:webHidden/>
          </w:rPr>
          <w:fldChar w:fldCharType="begin"/>
        </w:r>
        <w:r>
          <w:rPr>
            <w:noProof/>
            <w:webHidden/>
          </w:rPr>
          <w:instrText xml:space="preserve"> PAGEREF _Toc19957340 \h </w:instrText>
        </w:r>
        <w:r>
          <w:rPr>
            <w:noProof/>
            <w:webHidden/>
          </w:rPr>
        </w:r>
        <w:r>
          <w:rPr>
            <w:noProof/>
            <w:webHidden/>
          </w:rPr>
          <w:fldChar w:fldCharType="separate"/>
        </w:r>
        <w:r>
          <w:rPr>
            <w:noProof/>
            <w:webHidden/>
          </w:rPr>
          <w:t>2</w:t>
        </w:r>
        <w:r>
          <w:rPr>
            <w:noProof/>
            <w:webHidden/>
          </w:rPr>
          <w:fldChar w:fldCharType="end"/>
        </w:r>
      </w:hyperlink>
    </w:p>
    <w:p w:rsidR="00BA32FD" w:rsidRDefault="00BA32FD">
      <w:pPr>
        <w:pStyle w:val="TOC3"/>
        <w:tabs>
          <w:tab w:val="left" w:pos="3024"/>
        </w:tabs>
        <w:rPr>
          <w:rFonts w:asciiTheme="minorHAnsi" w:eastAsiaTheme="minorEastAsia" w:hAnsiTheme="minorHAnsi" w:cstheme="minorBidi"/>
          <w:noProof/>
          <w:color w:val="auto"/>
          <w:sz w:val="22"/>
          <w:szCs w:val="22"/>
        </w:rPr>
      </w:pPr>
      <w:hyperlink w:anchor="_Toc19957341" w:history="1">
        <w:r w:rsidRPr="007D7B9F">
          <w:rPr>
            <w:rStyle w:val="Hyperlink"/>
            <w:noProof/>
          </w:rPr>
          <w:t>3.1.1</w:t>
        </w:r>
        <w:r>
          <w:rPr>
            <w:rFonts w:asciiTheme="minorHAnsi" w:eastAsiaTheme="minorEastAsia" w:hAnsiTheme="minorHAnsi" w:cstheme="minorBidi"/>
            <w:noProof/>
            <w:color w:val="auto"/>
            <w:sz w:val="22"/>
            <w:szCs w:val="22"/>
          </w:rPr>
          <w:tab/>
        </w:r>
        <w:r w:rsidRPr="007D7B9F">
          <w:rPr>
            <w:rStyle w:val="Hyperlink"/>
            <w:noProof/>
          </w:rPr>
          <w:t>Period Filtering</w:t>
        </w:r>
        <w:r>
          <w:rPr>
            <w:noProof/>
            <w:webHidden/>
          </w:rPr>
          <w:tab/>
        </w:r>
        <w:r>
          <w:rPr>
            <w:noProof/>
            <w:webHidden/>
          </w:rPr>
          <w:fldChar w:fldCharType="begin"/>
        </w:r>
        <w:r>
          <w:rPr>
            <w:noProof/>
            <w:webHidden/>
          </w:rPr>
          <w:instrText xml:space="preserve"> PAGEREF _Toc19957341 \h </w:instrText>
        </w:r>
        <w:r>
          <w:rPr>
            <w:noProof/>
            <w:webHidden/>
          </w:rPr>
        </w:r>
        <w:r>
          <w:rPr>
            <w:noProof/>
            <w:webHidden/>
          </w:rPr>
          <w:fldChar w:fldCharType="separate"/>
        </w:r>
        <w:r>
          <w:rPr>
            <w:noProof/>
            <w:webHidden/>
          </w:rPr>
          <w:t>2</w:t>
        </w:r>
        <w:r>
          <w:rPr>
            <w:noProof/>
            <w:webHidden/>
          </w:rPr>
          <w:fldChar w:fldCharType="end"/>
        </w:r>
      </w:hyperlink>
    </w:p>
    <w:p w:rsidR="00BA32FD" w:rsidRDefault="00BA32FD">
      <w:pPr>
        <w:pStyle w:val="TOC3"/>
        <w:tabs>
          <w:tab w:val="left" w:pos="3024"/>
        </w:tabs>
        <w:rPr>
          <w:rFonts w:asciiTheme="minorHAnsi" w:eastAsiaTheme="minorEastAsia" w:hAnsiTheme="minorHAnsi" w:cstheme="minorBidi"/>
          <w:noProof/>
          <w:color w:val="auto"/>
          <w:sz w:val="22"/>
          <w:szCs w:val="22"/>
        </w:rPr>
      </w:pPr>
      <w:hyperlink w:anchor="_Toc19957342" w:history="1">
        <w:r w:rsidRPr="007D7B9F">
          <w:rPr>
            <w:rStyle w:val="Hyperlink"/>
            <w:noProof/>
          </w:rPr>
          <w:t>3.1.2</w:t>
        </w:r>
        <w:r>
          <w:rPr>
            <w:rFonts w:asciiTheme="minorHAnsi" w:eastAsiaTheme="minorEastAsia" w:hAnsiTheme="minorHAnsi" w:cstheme="minorBidi"/>
            <w:noProof/>
            <w:color w:val="auto"/>
            <w:sz w:val="22"/>
            <w:szCs w:val="22"/>
          </w:rPr>
          <w:tab/>
        </w:r>
        <w:r w:rsidRPr="007D7B9F">
          <w:rPr>
            <w:rStyle w:val="Hyperlink"/>
            <w:noProof/>
          </w:rPr>
          <w:t>Event Filtering</w:t>
        </w:r>
        <w:r>
          <w:rPr>
            <w:noProof/>
            <w:webHidden/>
          </w:rPr>
          <w:tab/>
        </w:r>
        <w:r>
          <w:rPr>
            <w:noProof/>
            <w:webHidden/>
          </w:rPr>
          <w:fldChar w:fldCharType="begin"/>
        </w:r>
        <w:r>
          <w:rPr>
            <w:noProof/>
            <w:webHidden/>
          </w:rPr>
          <w:instrText xml:space="preserve"> PAGEREF _Toc19957342 \h </w:instrText>
        </w:r>
        <w:r>
          <w:rPr>
            <w:noProof/>
            <w:webHidden/>
          </w:rPr>
        </w:r>
        <w:r>
          <w:rPr>
            <w:noProof/>
            <w:webHidden/>
          </w:rPr>
          <w:fldChar w:fldCharType="separate"/>
        </w:r>
        <w:r>
          <w:rPr>
            <w:noProof/>
            <w:webHidden/>
          </w:rPr>
          <w:t>2</w:t>
        </w:r>
        <w:r>
          <w:rPr>
            <w:noProof/>
            <w:webHidden/>
          </w:rPr>
          <w:fldChar w:fldCharType="end"/>
        </w:r>
      </w:hyperlink>
    </w:p>
    <w:p w:rsidR="00BA32FD" w:rsidRDefault="00BA32FD">
      <w:pPr>
        <w:pStyle w:val="TOC3"/>
        <w:tabs>
          <w:tab w:val="left" w:pos="3024"/>
        </w:tabs>
        <w:rPr>
          <w:rFonts w:asciiTheme="minorHAnsi" w:eastAsiaTheme="minorEastAsia" w:hAnsiTheme="minorHAnsi" w:cstheme="minorBidi"/>
          <w:noProof/>
          <w:color w:val="auto"/>
          <w:sz w:val="22"/>
          <w:szCs w:val="22"/>
        </w:rPr>
      </w:pPr>
      <w:hyperlink w:anchor="_Toc19957343" w:history="1">
        <w:r w:rsidRPr="007D7B9F">
          <w:rPr>
            <w:rStyle w:val="Hyperlink"/>
            <w:noProof/>
          </w:rPr>
          <w:t>3.1.3</w:t>
        </w:r>
        <w:r>
          <w:rPr>
            <w:rFonts w:asciiTheme="minorHAnsi" w:eastAsiaTheme="minorEastAsia" w:hAnsiTheme="minorHAnsi" w:cstheme="minorBidi"/>
            <w:noProof/>
            <w:color w:val="auto"/>
            <w:sz w:val="22"/>
            <w:szCs w:val="22"/>
          </w:rPr>
          <w:tab/>
        </w:r>
        <w:r w:rsidRPr="007D7B9F">
          <w:rPr>
            <w:rStyle w:val="Hyperlink"/>
            <w:noProof/>
          </w:rPr>
          <w:t>Group Filtering</w:t>
        </w:r>
        <w:r>
          <w:rPr>
            <w:noProof/>
            <w:webHidden/>
          </w:rPr>
          <w:tab/>
        </w:r>
        <w:r>
          <w:rPr>
            <w:noProof/>
            <w:webHidden/>
          </w:rPr>
          <w:fldChar w:fldCharType="begin"/>
        </w:r>
        <w:r>
          <w:rPr>
            <w:noProof/>
            <w:webHidden/>
          </w:rPr>
          <w:instrText xml:space="preserve"> PAGEREF _Toc19957343 \h </w:instrText>
        </w:r>
        <w:r>
          <w:rPr>
            <w:noProof/>
            <w:webHidden/>
          </w:rPr>
        </w:r>
        <w:r>
          <w:rPr>
            <w:noProof/>
            <w:webHidden/>
          </w:rPr>
          <w:fldChar w:fldCharType="separate"/>
        </w:r>
        <w:r>
          <w:rPr>
            <w:noProof/>
            <w:webHidden/>
          </w:rPr>
          <w:t>2</w:t>
        </w:r>
        <w:r>
          <w:rPr>
            <w:noProof/>
            <w:webHidden/>
          </w:rPr>
          <w:fldChar w:fldCharType="end"/>
        </w:r>
      </w:hyperlink>
    </w:p>
    <w:p w:rsidR="00BA32FD" w:rsidRDefault="00BA32FD">
      <w:pPr>
        <w:pStyle w:val="TOC1"/>
        <w:rPr>
          <w:rFonts w:asciiTheme="minorHAnsi" w:eastAsiaTheme="minorEastAsia" w:hAnsiTheme="minorHAnsi" w:cstheme="minorBidi"/>
          <w:b w:val="0"/>
          <w:caps w:val="0"/>
          <w:color w:val="auto"/>
          <w:sz w:val="22"/>
        </w:rPr>
      </w:pPr>
      <w:hyperlink w:anchor="_Toc19957344" w:history="1">
        <w:r w:rsidRPr="007D7B9F">
          <w:rPr>
            <w:rStyle w:val="Hyperlink"/>
          </w:rPr>
          <w:t>4.0</w:t>
        </w:r>
        <w:r>
          <w:rPr>
            <w:rFonts w:asciiTheme="minorHAnsi" w:eastAsiaTheme="minorEastAsia" w:hAnsiTheme="minorHAnsi" w:cstheme="minorBidi"/>
            <w:b w:val="0"/>
            <w:caps w:val="0"/>
            <w:color w:val="auto"/>
            <w:sz w:val="22"/>
          </w:rPr>
          <w:tab/>
        </w:r>
        <w:r w:rsidRPr="007D7B9F">
          <w:rPr>
            <w:rStyle w:val="Hyperlink"/>
          </w:rPr>
          <w:t>Rules</w:t>
        </w:r>
        <w:r>
          <w:rPr>
            <w:webHidden/>
          </w:rPr>
          <w:tab/>
        </w:r>
        <w:r>
          <w:rPr>
            <w:webHidden/>
          </w:rPr>
          <w:fldChar w:fldCharType="begin"/>
        </w:r>
        <w:r>
          <w:rPr>
            <w:webHidden/>
          </w:rPr>
          <w:instrText xml:space="preserve"> PAGEREF _Toc19957344 \h </w:instrText>
        </w:r>
        <w:r>
          <w:rPr>
            <w:webHidden/>
          </w:rPr>
        </w:r>
        <w:r>
          <w:rPr>
            <w:webHidden/>
          </w:rPr>
          <w:fldChar w:fldCharType="separate"/>
        </w:r>
        <w:r>
          <w:rPr>
            <w:webHidden/>
          </w:rPr>
          <w:t>2</w:t>
        </w:r>
        <w:r>
          <w:rPr>
            <w:webHidden/>
          </w:rPr>
          <w:fldChar w:fldCharType="end"/>
        </w:r>
      </w:hyperlink>
    </w:p>
    <w:p w:rsidR="00BA32FD" w:rsidRDefault="00BA32FD">
      <w:pPr>
        <w:pStyle w:val="TOC1"/>
        <w:rPr>
          <w:rFonts w:asciiTheme="minorHAnsi" w:eastAsiaTheme="minorEastAsia" w:hAnsiTheme="minorHAnsi" w:cstheme="minorBidi"/>
          <w:b w:val="0"/>
          <w:caps w:val="0"/>
          <w:color w:val="auto"/>
          <w:sz w:val="22"/>
        </w:rPr>
      </w:pPr>
      <w:hyperlink w:anchor="_Toc19957345" w:history="1">
        <w:r w:rsidRPr="007D7B9F">
          <w:rPr>
            <w:rStyle w:val="Hyperlink"/>
          </w:rPr>
          <w:t>10.0</w:t>
        </w:r>
        <w:r>
          <w:rPr>
            <w:rFonts w:asciiTheme="minorHAnsi" w:eastAsiaTheme="minorEastAsia" w:hAnsiTheme="minorHAnsi" w:cstheme="minorBidi"/>
            <w:b w:val="0"/>
            <w:caps w:val="0"/>
            <w:color w:val="auto"/>
            <w:sz w:val="22"/>
          </w:rPr>
          <w:tab/>
        </w:r>
        <w:r w:rsidRPr="007D7B9F">
          <w:rPr>
            <w:rStyle w:val="Hyperlink"/>
          </w:rPr>
          <w:t>Functions</w:t>
        </w:r>
        <w:r>
          <w:rPr>
            <w:webHidden/>
          </w:rPr>
          <w:tab/>
        </w:r>
        <w:r>
          <w:rPr>
            <w:webHidden/>
          </w:rPr>
          <w:fldChar w:fldCharType="begin"/>
        </w:r>
        <w:r>
          <w:rPr>
            <w:webHidden/>
          </w:rPr>
          <w:instrText xml:space="preserve"> PAGEREF _Toc19957345 \h </w:instrText>
        </w:r>
        <w:r>
          <w:rPr>
            <w:webHidden/>
          </w:rPr>
        </w:r>
        <w:r>
          <w:rPr>
            <w:webHidden/>
          </w:rPr>
          <w:fldChar w:fldCharType="separate"/>
        </w:r>
        <w:r>
          <w:rPr>
            <w:webHidden/>
          </w:rPr>
          <w:t>3</w:t>
        </w:r>
        <w:r>
          <w:rPr>
            <w:webHidden/>
          </w:rPr>
          <w:fldChar w:fldCharType="end"/>
        </w:r>
      </w:hyperlink>
    </w:p>
    <w:p w:rsidR="00BA32FD" w:rsidRDefault="00BA32FD">
      <w:pPr>
        <w:pStyle w:val="TOC1"/>
        <w:rPr>
          <w:rFonts w:asciiTheme="minorHAnsi" w:eastAsiaTheme="minorEastAsia" w:hAnsiTheme="minorHAnsi" w:cstheme="minorBidi"/>
          <w:b w:val="0"/>
          <w:caps w:val="0"/>
          <w:color w:val="auto"/>
          <w:sz w:val="22"/>
        </w:rPr>
      </w:pPr>
      <w:hyperlink w:anchor="_Toc19957346" w:history="1">
        <w:r w:rsidRPr="007D7B9F">
          <w:rPr>
            <w:rStyle w:val="Hyperlink"/>
          </w:rPr>
          <w:t>11.0</w:t>
        </w:r>
        <w:r>
          <w:rPr>
            <w:rFonts w:asciiTheme="minorHAnsi" w:eastAsiaTheme="minorEastAsia" w:hAnsiTheme="minorHAnsi" w:cstheme="minorBidi"/>
            <w:b w:val="0"/>
            <w:caps w:val="0"/>
            <w:color w:val="auto"/>
            <w:sz w:val="22"/>
          </w:rPr>
          <w:tab/>
        </w:r>
        <w:r w:rsidRPr="007D7B9F">
          <w:rPr>
            <w:rStyle w:val="Hyperlink"/>
          </w:rPr>
          <w:t>Group Info</w:t>
        </w:r>
        <w:r>
          <w:rPr>
            <w:webHidden/>
          </w:rPr>
          <w:tab/>
        </w:r>
        <w:r>
          <w:rPr>
            <w:webHidden/>
          </w:rPr>
          <w:fldChar w:fldCharType="begin"/>
        </w:r>
        <w:r>
          <w:rPr>
            <w:webHidden/>
          </w:rPr>
          <w:instrText xml:space="preserve"> PAGEREF _Toc19957346 \h </w:instrText>
        </w:r>
        <w:r>
          <w:rPr>
            <w:webHidden/>
          </w:rPr>
        </w:r>
        <w:r>
          <w:rPr>
            <w:webHidden/>
          </w:rPr>
          <w:fldChar w:fldCharType="separate"/>
        </w:r>
        <w:r>
          <w:rPr>
            <w:webHidden/>
          </w:rPr>
          <w:t>3</w:t>
        </w:r>
        <w:r>
          <w:rPr>
            <w:webHidden/>
          </w:rPr>
          <w:fldChar w:fldCharType="end"/>
        </w:r>
      </w:hyperlink>
    </w:p>
    <w:p w:rsidR="00BA32FD" w:rsidRDefault="00BA32FD">
      <w:pPr>
        <w:pStyle w:val="TOC1"/>
        <w:rPr>
          <w:rFonts w:asciiTheme="minorHAnsi" w:eastAsiaTheme="minorEastAsia" w:hAnsiTheme="minorHAnsi" w:cstheme="minorBidi"/>
          <w:b w:val="0"/>
          <w:caps w:val="0"/>
          <w:color w:val="auto"/>
          <w:sz w:val="22"/>
        </w:rPr>
      </w:pPr>
      <w:hyperlink w:anchor="_Toc19957347" w:history="1">
        <w:r w:rsidRPr="007D7B9F">
          <w:rPr>
            <w:rStyle w:val="Hyperlink"/>
          </w:rPr>
          <w:t>12.0</w:t>
        </w:r>
        <w:r>
          <w:rPr>
            <w:rFonts w:asciiTheme="minorHAnsi" w:eastAsiaTheme="minorEastAsia" w:hAnsiTheme="minorHAnsi" w:cstheme="minorBidi"/>
            <w:b w:val="0"/>
            <w:caps w:val="0"/>
            <w:color w:val="auto"/>
            <w:sz w:val="22"/>
          </w:rPr>
          <w:tab/>
        </w:r>
        <w:r w:rsidRPr="007D7B9F">
          <w:rPr>
            <w:rStyle w:val="Hyperlink"/>
          </w:rPr>
          <w:t>meMber Info</w:t>
        </w:r>
        <w:r>
          <w:rPr>
            <w:webHidden/>
          </w:rPr>
          <w:tab/>
        </w:r>
        <w:r>
          <w:rPr>
            <w:webHidden/>
          </w:rPr>
          <w:fldChar w:fldCharType="begin"/>
        </w:r>
        <w:r>
          <w:rPr>
            <w:webHidden/>
          </w:rPr>
          <w:instrText xml:space="preserve"> PAGEREF _Toc19957347 \h </w:instrText>
        </w:r>
        <w:r>
          <w:rPr>
            <w:webHidden/>
          </w:rPr>
        </w:r>
        <w:r>
          <w:rPr>
            <w:webHidden/>
          </w:rPr>
          <w:fldChar w:fldCharType="separate"/>
        </w:r>
        <w:r>
          <w:rPr>
            <w:webHidden/>
          </w:rPr>
          <w:t>5</w:t>
        </w:r>
        <w:r>
          <w:rPr>
            <w:webHidden/>
          </w:rPr>
          <w:fldChar w:fldCharType="end"/>
        </w:r>
      </w:hyperlink>
    </w:p>
    <w:p w:rsidR="00BA32FD" w:rsidRDefault="00BA32FD">
      <w:pPr>
        <w:pStyle w:val="TOC1"/>
        <w:rPr>
          <w:rFonts w:asciiTheme="minorHAnsi" w:eastAsiaTheme="minorEastAsia" w:hAnsiTheme="minorHAnsi" w:cstheme="minorBidi"/>
          <w:b w:val="0"/>
          <w:caps w:val="0"/>
          <w:color w:val="auto"/>
          <w:sz w:val="22"/>
        </w:rPr>
      </w:pPr>
      <w:hyperlink w:anchor="_Toc19957348" w:history="1">
        <w:r w:rsidRPr="007D7B9F">
          <w:rPr>
            <w:rStyle w:val="Hyperlink"/>
          </w:rPr>
          <w:t>13.0</w:t>
        </w:r>
        <w:r>
          <w:rPr>
            <w:rFonts w:asciiTheme="minorHAnsi" w:eastAsiaTheme="minorEastAsia" w:hAnsiTheme="minorHAnsi" w:cstheme="minorBidi"/>
            <w:b w:val="0"/>
            <w:caps w:val="0"/>
            <w:color w:val="auto"/>
            <w:sz w:val="22"/>
          </w:rPr>
          <w:tab/>
        </w:r>
        <w:r w:rsidRPr="007D7B9F">
          <w:rPr>
            <w:rStyle w:val="Hyperlink"/>
          </w:rPr>
          <w:t>Utilities</w:t>
        </w:r>
        <w:r>
          <w:rPr>
            <w:webHidden/>
          </w:rPr>
          <w:tab/>
        </w:r>
        <w:r>
          <w:rPr>
            <w:webHidden/>
          </w:rPr>
          <w:fldChar w:fldCharType="begin"/>
        </w:r>
        <w:r>
          <w:rPr>
            <w:webHidden/>
          </w:rPr>
          <w:instrText xml:space="preserve"> PAGEREF _Toc19957348 \h </w:instrText>
        </w:r>
        <w:r>
          <w:rPr>
            <w:webHidden/>
          </w:rPr>
        </w:r>
        <w:r>
          <w:rPr>
            <w:webHidden/>
          </w:rPr>
          <w:fldChar w:fldCharType="separate"/>
        </w:r>
        <w:r>
          <w:rPr>
            <w:webHidden/>
          </w:rPr>
          <w:t>6</w:t>
        </w:r>
        <w:r>
          <w:rPr>
            <w:webHidden/>
          </w:rPr>
          <w:fldChar w:fldCharType="end"/>
        </w:r>
      </w:hyperlink>
    </w:p>
    <w:p w:rsidR="00BA32FD" w:rsidRDefault="00BA32FD">
      <w:pPr>
        <w:pStyle w:val="TOC1"/>
        <w:rPr>
          <w:rFonts w:asciiTheme="minorHAnsi" w:eastAsiaTheme="minorEastAsia" w:hAnsiTheme="minorHAnsi" w:cstheme="minorBidi"/>
          <w:b w:val="0"/>
          <w:caps w:val="0"/>
          <w:color w:val="auto"/>
          <w:sz w:val="22"/>
        </w:rPr>
      </w:pPr>
      <w:hyperlink w:anchor="_Toc19957349" w:history="1">
        <w:r w:rsidRPr="007D7B9F">
          <w:rPr>
            <w:rStyle w:val="Hyperlink"/>
          </w:rPr>
          <w:t>900.0</w:t>
        </w:r>
        <w:r>
          <w:rPr>
            <w:rFonts w:asciiTheme="minorHAnsi" w:eastAsiaTheme="minorEastAsia" w:hAnsiTheme="minorHAnsi" w:cstheme="minorBidi"/>
            <w:b w:val="0"/>
            <w:caps w:val="0"/>
            <w:color w:val="auto"/>
            <w:sz w:val="22"/>
          </w:rPr>
          <w:tab/>
        </w:r>
        <w:r w:rsidRPr="007D7B9F">
          <w:rPr>
            <w:rStyle w:val="Hyperlink"/>
          </w:rPr>
          <w:t>Exhibits</w:t>
        </w:r>
        <w:r>
          <w:rPr>
            <w:webHidden/>
          </w:rPr>
          <w:tab/>
        </w:r>
        <w:r>
          <w:rPr>
            <w:webHidden/>
          </w:rPr>
          <w:fldChar w:fldCharType="begin"/>
        </w:r>
        <w:r>
          <w:rPr>
            <w:webHidden/>
          </w:rPr>
          <w:instrText xml:space="preserve"> PAGEREF _Toc19957349 \h </w:instrText>
        </w:r>
        <w:r>
          <w:rPr>
            <w:webHidden/>
          </w:rPr>
        </w:r>
        <w:r>
          <w:rPr>
            <w:webHidden/>
          </w:rPr>
          <w:fldChar w:fldCharType="separate"/>
        </w:r>
        <w:r>
          <w:rPr>
            <w:webHidden/>
          </w:rPr>
          <w:t>7</w:t>
        </w:r>
        <w:r>
          <w:rPr>
            <w:webHidden/>
          </w:rPr>
          <w:fldChar w:fldCharType="end"/>
        </w:r>
      </w:hyperlink>
    </w:p>
    <w:p w:rsidR="00BA32FD" w:rsidRDefault="00BA32FD">
      <w:pPr>
        <w:pStyle w:val="TOC1"/>
        <w:rPr>
          <w:rFonts w:asciiTheme="minorHAnsi" w:eastAsiaTheme="minorEastAsia" w:hAnsiTheme="minorHAnsi" w:cstheme="minorBidi"/>
          <w:b w:val="0"/>
          <w:caps w:val="0"/>
          <w:color w:val="auto"/>
          <w:sz w:val="22"/>
        </w:rPr>
      </w:pPr>
      <w:hyperlink w:anchor="_Toc19957350" w:history="1">
        <w:r w:rsidRPr="007D7B9F">
          <w:rPr>
            <w:rStyle w:val="Hyperlink"/>
          </w:rPr>
          <w:t>910.0</w:t>
        </w:r>
        <w:r>
          <w:rPr>
            <w:rFonts w:asciiTheme="minorHAnsi" w:eastAsiaTheme="minorEastAsia" w:hAnsiTheme="minorHAnsi" w:cstheme="minorBidi"/>
            <w:b w:val="0"/>
            <w:caps w:val="0"/>
            <w:color w:val="auto"/>
            <w:sz w:val="22"/>
          </w:rPr>
          <w:tab/>
        </w:r>
        <w:r w:rsidRPr="007D7B9F">
          <w:rPr>
            <w:rStyle w:val="Hyperlink"/>
          </w:rPr>
          <w:t>M-41-000 - Event Group MAINTENANCE menu - Exhibit</w:t>
        </w:r>
        <w:r>
          <w:rPr>
            <w:webHidden/>
          </w:rPr>
          <w:tab/>
        </w:r>
        <w:r>
          <w:rPr>
            <w:webHidden/>
          </w:rPr>
          <w:fldChar w:fldCharType="begin"/>
        </w:r>
        <w:r>
          <w:rPr>
            <w:webHidden/>
          </w:rPr>
          <w:instrText xml:space="preserve"> PAGEREF _Toc19957350 \h </w:instrText>
        </w:r>
        <w:r>
          <w:rPr>
            <w:webHidden/>
          </w:rPr>
        </w:r>
        <w:r>
          <w:rPr>
            <w:webHidden/>
          </w:rPr>
          <w:fldChar w:fldCharType="separate"/>
        </w:r>
        <w:r>
          <w:rPr>
            <w:webHidden/>
          </w:rPr>
          <w:t>7</w:t>
        </w:r>
        <w:r>
          <w:rPr>
            <w:webHidden/>
          </w:rPr>
          <w:fldChar w:fldCharType="end"/>
        </w:r>
      </w:hyperlink>
    </w:p>
    <w:p w:rsidR="004F0217" w:rsidRPr="00230C58" w:rsidRDefault="00BA32FD" w:rsidP="00230C58">
      <w:pPr>
        <w:pStyle w:val="BD-AA2-10-L"/>
      </w:pPr>
      <w:r>
        <w:rPr>
          <w:noProof/>
          <w:color w:val="000000" w:themeColor="text1"/>
          <w:szCs w:val="22"/>
        </w:rPr>
        <w:fldChar w:fldCharType="end"/>
      </w:r>
      <w:bookmarkStart w:id="18" w:name="_GoBack"/>
      <w:bookmarkEnd w:id="18"/>
    </w:p>
    <w:p w:rsidR="004D456F" w:rsidRPr="00230C58" w:rsidRDefault="004F0217" w:rsidP="00230C58">
      <w:pPr>
        <w:pStyle w:val="SH-AA1-14-L"/>
      </w:pPr>
      <w:bookmarkStart w:id="19" w:name="_Toc72137332"/>
      <w:bookmarkStart w:id="20" w:name="_Toc464296877"/>
      <w:r>
        <w:br w:type="page"/>
      </w:r>
      <w:bookmarkStart w:id="21" w:name="_Toc19957339"/>
      <w:r w:rsidR="00E51DB0" w:rsidRPr="00230C58">
        <w:lastRenderedPageBreak/>
        <w:t>3</w:t>
      </w:r>
      <w:r w:rsidR="004D456F" w:rsidRPr="00230C58">
        <w:t>.0</w:t>
      </w:r>
      <w:r w:rsidR="004D456F" w:rsidRPr="00230C58">
        <w:tab/>
        <w:t>OVERVIEW</w:t>
      </w:r>
      <w:bookmarkEnd w:id="19"/>
      <w:bookmarkEnd w:id="20"/>
      <w:bookmarkEnd w:id="21"/>
    </w:p>
    <w:p w:rsidR="00D9385A" w:rsidRDefault="00D9385A" w:rsidP="00230C58">
      <w:pPr>
        <w:pStyle w:val="BD-AA2-10-L"/>
      </w:pPr>
      <w:r>
        <w:t xml:space="preserve">This </w:t>
      </w:r>
      <w:r w:rsidR="003B5589">
        <w:t>sub-</w:t>
      </w:r>
      <w:r>
        <w:t xml:space="preserve">module is designed to manage information from </w:t>
      </w:r>
      <w:r w:rsidR="003B5589">
        <w:t>e</w:t>
      </w:r>
      <w:r>
        <w:t xml:space="preserve">vent </w:t>
      </w:r>
      <w:r w:rsidR="003B5589">
        <w:t>g</w:t>
      </w:r>
      <w:r>
        <w:t xml:space="preserve">roup and </w:t>
      </w:r>
      <w:r w:rsidR="003B5589">
        <w:t>e</w:t>
      </w:r>
      <w:r>
        <w:t xml:space="preserve">vent </w:t>
      </w:r>
      <w:r w:rsidR="003B5589">
        <w:t>g</w:t>
      </w:r>
      <w:r>
        <w:t xml:space="preserve">roup </w:t>
      </w:r>
      <w:r w:rsidR="003B5589">
        <w:t>m</w:t>
      </w:r>
      <w:r>
        <w:t>ember points of view.</w:t>
      </w:r>
    </w:p>
    <w:p w:rsidR="00812B2E" w:rsidRDefault="00812B2E" w:rsidP="00230C58">
      <w:pPr>
        <w:pStyle w:val="BD-AA2-10-L"/>
      </w:pPr>
    </w:p>
    <w:p w:rsidR="004952AB" w:rsidRDefault="004952AB" w:rsidP="00230C58">
      <w:pPr>
        <w:pStyle w:val="SH-AA2-12-L"/>
      </w:pPr>
      <w:bookmarkStart w:id="22" w:name="_Toc464296878"/>
      <w:bookmarkStart w:id="23" w:name="_Toc19957340"/>
      <w:r>
        <w:t>3.</w:t>
      </w:r>
      <w:r w:rsidR="00E50EDD">
        <w:t>1</w:t>
      </w:r>
      <w:r>
        <w:tab/>
        <w:t>Data Filtering</w:t>
      </w:r>
      <w:bookmarkEnd w:id="22"/>
      <w:bookmarkEnd w:id="23"/>
    </w:p>
    <w:p w:rsidR="008F2F8D" w:rsidRDefault="004952AB" w:rsidP="004F0217">
      <w:pPr>
        <w:pStyle w:val="SH-AA3-10-L"/>
      </w:pPr>
      <w:bookmarkStart w:id="24" w:name="_Toc464296879"/>
      <w:bookmarkStart w:id="25" w:name="_Toc19957341"/>
      <w:r>
        <w:t>3.</w:t>
      </w:r>
      <w:r w:rsidR="00E50EDD">
        <w:t>1</w:t>
      </w:r>
      <w:r>
        <w:t>.1</w:t>
      </w:r>
      <w:r>
        <w:tab/>
      </w:r>
      <w:r w:rsidR="008F2F8D">
        <w:t>Period Filtering</w:t>
      </w:r>
      <w:bookmarkEnd w:id="24"/>
      <w:bookmarkEnd w:id="25"/>
    </w:p>
    <w:p w:rsidR="00CE25FF" w:rsidRDefault="00E00C90" w:rsidP="004F0217">
      <w:pPr>
        <w:pStyle w:val="BD-AA2-10-L"/>
      </w:pPr>
      <w:r>
        <w:t>Almost a</w:t>
      </w:r>
      <w:r w:rsidR="00AD6428">
        <w:t xml:space="preserve">ll functions are based on </w:t>
      </w:r>
      <w:r w:rsidR="00061B21">
        <w:t xml:space="preserve">'Period' as selected on </w:t>
      </w:r>
      <w:r w:rsidR="007C359D">
        <w:t xml:space="preserve">M-00-000 - </w:t>
      </w:r>
      <w:r w:rsidR="00061B21">
        <w:t>SAS Main Menu</w:t>
      </w:r>
      <w:r w:rsidR="00CE25FF">
        <w:t xml:space="preserve">.  </w:t>
      </w:r>
      <w:r w:rsidR="000A3102">
        <w:t xml:space="preserve">As a result </w:t>
      </w:r>
      <w:r>
        <w:t>most</w:t>
      </w:r>
      <w:r w:rsidR="00777AA2">
        <w:t xml:space="preserve"> </w:t>
      </w:r>
      <w:r w:rsidR="003B5589">
        <w:t>e</w:t>
      </w:r>
      <w:r w:rsidR="008F2F8D">
        <w:t xml:space="preserve">vent </w:t>
      </w:r>
      <w:r w:rsidR="007C359D">
        <w:t>f</w:t>
      </w:r>
      <w:r w:rsidR="008F2F8D">
        <w:t>unctions</w:t>
      </w:r>
      <w:r w:rsidR="00AD6428">
        <w:t xml:space="preserve"> </w:t>
      </w:r>
      <w:r w:rsidR="008F2F8D">
        <w:t>apply to and are f</w:t>
      </w:r>
      <w:r w:rsidR="00281247">
        <w:t>iltered</w:t>
      </w:r>
      <w:r w:rsidR="00AD6428">
        <w:t xml:space="preserve"> for that </w:t>
      </w:r>
      <w:r w:rsidR="003B5589">
        <w:t>p</w:t>
      </w:r>
      <w:r w:rsidR="008F2F8D">
        <w:t>eriod</w:t>
      </w:r>
      <w:r w:rsidR="00AD6428">
        <w:t>.</w:t>
      </w:r>
      <w:r>
        <w:t xml:space="preserve">  To change a </w:t>
      </w:r>
      <w:r w:rsidR="003B5589">
        <w:t>p</w:t>
      </w:r>
      <w:r>
        <w:t xml:space="preserve">eriod, all forms other than the </w:t>
      </w:r>
      <w:r w:rsidR="007C359D">
        <w:t xml:space="preserve">M-00-000 - SAS Main Menu </w:t>
      </w:r>
      <w:r>
        <w:t>must first be closed</w:t>
      </w:r>
      <w:r w:rsidR="005E03D1">
        <w:t xml:space="preserve"> and the User 'logged out'.</w:t>
      </w:r>
    </w:p>
    <w:p w:rsidR="00CE25FF" w:rsidRDefault="00CE25FF" w:rsidP="004F0217">
      <w:pPr>
        <w:pStyle w:val="BD-AA2-10-L"/>
      </w:pPr>
    </w:p>
    <w:p w:rsidR="008F2F8D" w:rsidRDefault="004952AB" w:rsidP="004F0217">
      <w:pPr>
        <w:pStyle w:val="SH-AA3-10-L"/>
      </w:pPr>
      <w:bookmarkStart w:id="26" w:name="_Toc464296880"/>
      <w:bookmarkStart w:id="27" w:name="_Toc19957342"/>
      <w:r>
        <w:t>3.</w:t>
      </w:r>
      <w:r w:rsidR="00E50EDD">
        <w:t>1</w:t>
      </w:r>
      <w:r>
        <w:t>.2</w:t>
      </w:r>
      <w:r>
        <w:tab/>
      </w:r>
      <w:r w:rsidR="008F2F8D">
        <w:t>Event Filtering</w:t>
      </w:r>
      <w:bookmarkEnd w:id="26"/>
      <w:bookmarkEnd w:id="27"/>
    </w:p>
    <w:p w:rsidR="000A3102" w:rsidRDefault="00E00C90" w:rsidP="004F0217">
      <w:pPr>
        <w:pStyle w:val="BD-AA2-10-L"/>
      </w:pPr>
      <w:r>
        <w:t xml:space="preserve">Almost all </w:t>
      </w:r>
      <w:r w:rsidR="00777AA2">
        <w:t>E</w:t>
      </w:r>
      <w:r w:rsidR="008F2F8D">
        <w:t xml:space="preserve">vent </w:t>
      </w:r>
      <w:r w:rsidR="00777AA2">
        <w:t>M</w:t>
      </w:r>
      <w:r w:rsidR="003B5589">
        <w:t>odule f</w:t>
      </w:r>
      <w:r w:rsidR="00A33060">
        <w:t>unction</w:t>
      </w:r>
      <w:r w:rsidR="008F2F8D">
        <w:t>s</w:t>
      </w:r>
      <w:r w:rsidR="00CE25FF">
        <w:t xml:space="preserve"> </w:t>
      </w:r>
      <w:r w:rsidR="008F2F8D">
        <w:t xml:space="preserve">are based on the </w:t>
      </w:r>
      <w:r w:rsidR="003B5589">
        <w:t>e</w:t>
      </w:r>
      <w:r w:rsidR="008F2F8D">
        <w:t xml:space="preserve">vent selected on the </w:t>
      </w:r>
      <w:r w:rsidR="005653CD">
        <w:t xml:space="preserve">M-40-000 - </w:t>
      </w:r>
      <w:r w:rsidR="008F2F8D">
        <w:t>Event Module Menu.</w:t>
      </w:r>
      <w:r w:rsidR="002E7363">
        <w:t xml:space="preserve">  </w:t>
      </w:r>
      <w:r w:rsidR="008F2F8D">
        <w:t xml:space="preserve">As a result </w:t>
      </w:r>
      <w:r>
        <w:t>most</w:t>
      </w:r>
      <w:r w:rsidR="008F2F8D">
        <w:t xml:space="preserve"> </w:t>
      </w:r>
      <w:r w:rsidR="003B5589">
        <w:t>e</w:t>
      </w:r>
      <w:r w:rsidR="008F2F8D">
        <w:t xml:space="preserve">vent </w:t>
      </w:r>
      <w:r w:rsidR="005653CD">
        <w:t>f</w:t>
      </w:r>
      <w:r w:rsidR="008F2F8D">
        <w:t xml:space="preserve">unctions apply to and are filtered for the selected </w:t>
      </w:r>
      <w:r w:rsidR="003B5589">
        <w:t>e</w:t>
      </w:r>
      <w:r w:rsidR="008F2F8D">
        <w:t>vent.</w:t>
      </w:r>
      <w:r>
        <w:t xml:space="preserve">  To change an </w:t>
      </w:r>
      <w:r w:rsidR="003B5589">
        <w:t>e</w:t>
      </w:r>
      <w:r>
        <w:t xml:space="preserve">vent, all forms in the Event Module other than the </w:t>
      </w:r>
      <w:r w:rsidR="005653CD">
        <w:t xml:space="preserve">M-40-000 - </w:t>
      </w:r>
      <w:r>
        <w:t xml:space="preserve">Event Module </w:t>
      </w:r>
      <w:r w:rsidR="005E03D1">
        <w:t>M</w:t>
      </w:r>
      <w:r>
        <w:t>enu must first be closed.</w:t>
      </w:r>
    </w:p>
    <w:p w:rsidR="008F2F8D" w:rsidRDefault="008F2F8D" w:rsidP="004F0217">
      <w:pPr>
        <w:pStyle w:val="BD-AA2-10-L"/>
      </w:pPr>
    </w:p>
    <w:p w:rsidR="008F2F8D" w:rsidRDefault="004952AB" w:rsidP="004F0217">
      <w:pPr>
        <w:pStyle w:val="SH-AA3-10-L"/>
      </w:pPr>
      <w:bookmarkStart w:id="28" w:name="_Toc464296881"/>
      <w:bookmarkStart w:id="29" w:name="_Toc19957343"/>
      <w:r>
        <w:t>3.</w:t>
      </w:r>
      <w:r w:rsidR="00E50EDD">
        <w:t>1</w:t>
      </w:r>
      <w:r>
        <w:t>.3</w:t>
      </w:r>
      <w:r>
        <w:tab/>
      </w:r>
      <w:r w:rsidR="00D9385A">
        <w:t xml:space="preserve">Group </w:t>
      </w:r>
      <w:r w:rsidR="008F2F8D">
        <w:t>Filtering</w:t>
      </w:r>
      <w:bookmarkEnd w:id="28"/>
      <w:bookmarkEnd w:id="29"/>
    </w:p>
    <w:p w:rsidR="008F2F8D" w:rsidRDefault="00393E67" w:rsidP="004F0217">
      <w:pPr>
        <w:pStyle w:val="BD-AA3-10-L"/>
      </w:pPr>
      <w:r>
        <w:t xml:space="preserve">- </w:t>
      </w:r>
      <w:r w:rsidR="008F2F8D">
        <w:t xml:space="preserve">Event </w:t>
      </w:r>
      <w:r w:rsidR="00777AA2">
        <w:t>G</w:t>
      </w:r>
      <w:r>
        <w:t xml:space="preserve">roup </w:t>
      </w:r>
      <w:r w:rsidR="00777AA2">
        <w:t>M</w:t>
      </w:r>
      <w:r>
        <w:t>anagement f</w:t>
      </w:r>
      <w:r w:rsidR="008F2F8D">
        <w:t xml:space="preserve">unctions such as </w:t>
      </w:r>
      <w:r w:rsidR="003B5589">
        <w:t>g</w:t>
      </w:r>
      <w:r w:rsidR="000009BD">
        <w:t xml:space="preserve">roup </w:t>
      </w:r>
      <w:r w:rsidR="003B5589">
        <w:t>m</w:t>
      </w:r>
      <w:r w:rsidR="000009BD">
        <w:t xml:space="preserve">anagement </w:t>
      </w:r>
      <w:r w:rsidR="000009BD" w:rsidRPr="005653CD">
        <w:rPr>
          <w:b/>
        </w:rPr>
        <w:t xml:space="preserve">are </w:t>
      </w:r>
      <w:r w:rsidRPr="005653CD">
        <w:rPr>
          <w:b/>
        </w:rPr>
        <w:t>not</w:t>
      </w:r>
      <w:r>
        <w:t xml:space="preserve"> </w:t>
      </w:r>
      <w:r w:rsidR="000009BD">
        <w:t xml:space="preserve">filter for a particular </w:t>
      </w:r>
      <w:r w:rsidR="00777AA2">
        <w:t>E</w:t>
      </w:r>
      <w:r w:rsidR="000009BD">
        <w:t xml:space="preserve">vent </w:t>
      </w:r>
      <w:r w:rsidR="00777AA2">
        <w:t>G</w:t>
      </w:r>
      <w:r w:rsidR="000009BD">
        <w:t>roup.</w:t>
      </w:r>
    </w:p>
    <w:p w:rsidR="00393E67" w:rsidRDefault="00393E67" w:rsidP="004F0217">
      <w:pPr>
        <w:pStyle w:val="BD-AA3-10-L"/>
      </w:pPr>
      <w:r>
        <w:t xml:space="preserve">- </w:t>
      </w:r>
      <w:r w:rsidR="00863489">
        <w:t xml:space="preserve">Most </w:t>
      </w:r>
      <w:r w:rsidR="00777AA2">
        <w:t>E</w:t>
      </w:r>
      <w:r>
        <w:t xml:space="preserve">vent </w:t>
      </w:r>
      <w:r w:rsidR="00777AA2">
        <w:t>G</w:t>
      </w:r>
      <w:r>
        <w:t xml:space="preserve">roup </w:t>
      </w:r>
      <w:r w:rsidR="00777AA2">
        <w:t>M</w:t>
      </w:r>
      <w:r>
        <w:t xml:space="preserve">ember </w:t>
      </w:r>
      <w:r w:rsidR="003B5589">
        <w:t>m</w:t>
      </w:r>
      <w:r>
        <w:t xml:space="preserve">anagement </w:t>
      </w:r>
      <w:r w:rsidR="00E50EDD">
        <w:t>functions</w:t>
      </w:r>
      <w:r>
        <w:t xml:space="preserve"> </w:t>
      </w:r>
      <w:r w:rsidRPr="005653CD">
        <w:rPr>
          <w:b/>
        </w:rPr>
        <w:t>are</w:t>
      </w:r>
      <w:r>
        <w:t xml:space="preserve"> filtered by </w:t>
      </w:r>
      <w:r w:rsidR="00777AA2">
        <w:t>Event Group</w:t>
      </w:r>
      <w:r>
        <w:t xml:space="preserve"> based on the </w:t>
      </w:r>
      <w:r w:rsidR="00777AA2">
        <w:t>Event Group</w:t>
      </w:r>
      <w:r>
        <w:t xml:space="preserve"> selected at the bottom of the </w:t>
      </w:r>
      <w:r w:rsidR="005653CD">
        <w:t xml:space="preserve">M-40-000 - </w:t>
      </w:r>
      <w:r w:rsidR="005E03D1">
        <w:t>Ev</w:t>
      </w:r>
      <w:r w:rsidR="005653CD">
        <w:t>e</w:t>
      </w:r>
      <w:r w:rsidR="005E03D1">
        <w:t xml:space="preserve">nt Module </w:t>
      </w:r>
      <w:r w:rsidR="00863489">
        <w:t>M</w:t>
      </w:r>
      <w:r>
        <w:t>enu.  Therefore you must exit a</w:t>
      </w:r>
      <w:r w:rsidR="00863489">
        <w:t xml:space="preserve">ll </w:t>
      </w:r>
      <w:r w:rsidR="00777AA2">
        <w:t>Event Group Member</w:t>
      </w:r>
      <w:r>
        <w:t xml:space="preserve"> function</w:t>
      </w:r>
      <w:r w:rsidR="00863489">
        <w:t>s</w:t>
      </w:r>
      <w:r>
        <w:t xml:space="preserve"> before changing the </w:t>
      </w:r>
      <w:r w:rsidR="00777AA2">
        <w:t>Event Group</w:t>
      </w:r>
      <w:r>
        <w:t xml:space="preserve"> data being accessed.</w:t>
      </w:r>
    </w:p>
    <w:p w:rsidR="008F2F8D" w:rsidRDefault="008F2F8D" w:rsidP="004F0217">
      <w:pPr>
        <w:pStyle w:val="BD-AA3-10-L"/>
      </w:pPr>
    </w:p>
    <w:p w:rsidR="007C359D" w:rsidRDefault="007C359D" w:rsidP="004F0217">
      <w:pPr>
        <w:pStyle w:val="SH-AA1-14-L"/>
      </w:pPr>
      <w:bookmarkStart w:id="30" w:name="_Toc464225212"/>
      <w:bookmarkStart w:id="31" w:name="_Toc464296882"/>
      <w:bookmarkStart w:id="32" w:name="_Toc19957344"/>
      <w:r>
        <w:t>4.0</w:t>
      </w:r>
      <w:r>
        <w:tab/>
        <w:t>Rules</w:t>
      </w:r>
      <w:bookmarkEnd w:id="30"/>
      <w:bookmarkEnd w:id="31"/>
      <w:bookmarkEnd w:id="32"/>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7C359D" w:rsidTr="000C79C4">
        <w:tc>
          <w:tcPr>
            <w:tcW w:w="720" w:type="dxa"/>
            <w:tcBorders>
              <w:top w:val="single" w:sz="6" w:space="0" w:color="auto"/>
              <w:left w:val="single" w:sz="6" w:space="0" w:color="auto"/>
              <w:bottom w:val="single" w:sz="6" w:space="0" w:color="auto"/>
              <w:right w:val="single" w:sz="6" w:space="0" w:color="auto"/>
            </w:tcBorders>
            <w:shd w:val="pct20" w:color="auto" w:fill="auto"/>
          </w:tcPr>
          <w:p w:rsidR="007C359D" w:rsidRDefault="007C359D" w:rsidP="004F0217">
            <w:pPr>
              <w:pStyle w:val="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rsidR="007C359D" w:rsidRDefault="007C359D" w:rsidP="004F0217">
            <w:pPr>
              <w:pStyle w:val="TB-AA1-10-C"/>
            </w:pPr>
            <w:r>
              <w:t>Rule</w:t>
            </w:r>
          </w:p>
        </w:tc>
      </w:tr>
      <w:tr w:rsidR="007C359D" w:rsidTr="000C79C4">
        <w:tc>
          <w:tcPr>
            <w:tcW w:w="720" w:type="dxa"/>
            <w:tcBorders>
              <w:top w:val="single" w:sz="6" w:space="0" w:color="auto"/>
              <w:left w:val="single" w:sz="6" w:space="0" w:color="auto"/>
              <w:bottom w:val="single" w:sz="6" w:space="0" w:color="auto"/>
              <w:right w:val="single" w:sz="6" w:space="0" w:color="auto"/>
            </w:tcBorders>
          </w:tcPr>
          <w:p w:rsidR="007C359D" w:rsidRDefault="004E203E" w:rsidP="004F0217">
            <w:pPr>
              <w:pStyle w:val="TB-AA2-10-L"/>
            </w:pPr>
            <w:r>
              <w:t>0</w:t>
            </w:r>
            <w:r w:rsidR="007C359D">
              <w:t>1.0</w:t>
            </w:r>
          </w:p>
        </w:tc>
        <w:tc>
          <w:tcPr>
            <w:tcW w:w="9504" w:type="dxa"/>
            <w:tcBorders>
              <w:top w:val="single" w:sz="6" w:space="0" w:color="auto"/>
              <w:left w:val="single" w:sz="6" w:space="0" w:color="auto"/>
              <w:bottom w:val="single" w:sz="6" w:space="0" w:color="auto"/>
              <w:right w:val="single" w:sz="6" w:space="0" w:color="auto"/>
            </w:tcBorders>
          </w:tcPr>
          <w:p w:rsidR="007C359D" w:rsidRDefault="007C359D" w:rsidP="004F0217">
            <w:pPr>
              <w:pStyle w:val="TB-AA2-10-L"/>
            </w:pPr>
            <w:r>
              <w:t xml:space="preserve">Every </w:t>
            </w:r>
            <w:r w:rsidR="00777AA2">
              <w:t>G</w:t>
            </w:r>
            <w:r>
              <w:t xml:space="preserve">roup attending an </w:t>
            </w:r>
            <w:r w:rsidR="00777AA2">
              <w:t>E</w:t>
            </w:r>
            <w:r>
              <w:t>vent must be setup using one of the following forms.</w:t>
            </w:r>
          </w:p>
          <w:p w:rsidR="00417927" w:rsidRDefault="00417927" w:rsidP="004F0217">
            <w:pPr>
              <w:pStyle w:val="TB-AA2-10-L"/>
            </w:pPr>
            <w:r>
              <w:t xml:space="preserve">- </w:t>
            </w:r>
            <w:r w:rsidRPr="00417927">
              <w:t>F</w:t>
            </w:r>
            <w:r>
              <w:t>-</w:t>
            </w:r>
            <w:r w:rsidRPr="00417927">
              <w:t>41</w:t>
            </w:r>
            <w:r>
              <w:t>-</w:t>
            </w:r>
            <w:r w:rsidRPr="00417927">
              <w:t>005-Event Group Pre-Registration Maintenace</w:t>
            </w:r>
            <w:r>
              <w:t>.</w:t>
            </w:r>
          </w:p>
          <w:p w:rsidR="007C359D" w:rsidRDefault="007C359D" w:rsidP="004F0217">
            <w:pPr>
              <w:pStyle w:val="TB-AA2-10-L"/>
            </w:pPr>
            <w:r>
              <w:t>- F-41-010-Event Group Maintenance - Maxi Data.</w:t>
            </w:r>
          </w:p>
          <w:p w:rsidR="007C359D" w:rsidRDefault="007C359D" w:rsidP="004F0217">
            <w:pPr>
              <w:pStyle w:val="TB-AA2-10-L"/>
            </w:pPr>
            <w:r>
              <w:t>- F-41-020-Event Group Maintenance - Midi Data.</w:t>
            </w:r>
          </w:p>
          <w:p w:rsidR="007C359D" w:rsidRDefault="007C359D" w:rsidP="00506492">
            <w:pPr>
              <w:pStyle w:val="TB-AA2-10-L"/>
            </w:pPr>
            <w:r>
              <w:t>- F-41-010-Event Group Maintenance - Mini Data.</w:t>
            </w:r>
          </w:p>
          <w:p w:rsidR="00417927" w:rsidRDefault="00417927" w:rsidP="00417927">
            <w:pPr>
              <w:pStyle w:val="TB-AA2-10-L"/>
            </w:pPr>
            <w:r>
              <w:t xml:space="preserve">- </w:t>
            </w:r>
            <w:r w:rsidRPr="00417927">
              <w:t>F</w:t>
            </w:r>
            <w:r>
              <w:t>-</w:t>
            </w:r>
            <w:r w:rsidRPr="00417927">
              <w:t>48</w:t>
            </w:r>
            <w:r>
              <w:t>-</w:t>
            </w:r>
            <w:r w:rsidRPr="00417927">
              <w:t>890-Event Registration Import Form</w:t>
            </w:r>
            <w:r>
              <w:t>.</w:t>
            </w:r>
          </w:p>
        </w:tc>
      </w:tr>
      <w:tr w:rsidR="004E203E" w:rsidTr="00BC02F3">
        <w:tc>
          <w:tcPr>
            <w:tcW w:w="720" w:type="dxa"/>
            <w:tcBorders>
              <w:top w:val="single" w:sz="6" w:space="0" w:color="auto"/>
              <w:left w:val="single" w:sz="6" w:space="0" w:color="auto"/>
              <w:bottom w:val="single" w:sz="6" w:space="0" w:color="auto"/>
              <w:right w:val="single" w:sz="6" w:space="0" w:color="auto"/>
            </w:tcBorders>
          </w:tcPr>
          <w:p w:rsidR="004E203E" w:rsidRDefault="004E203E" w:rsidP="003B5589">
            <w:pPr>
              <w:pStyle w:val="CM-TB-AA2-10-L"/>
            </w:pPr>
            <w:r>
              <w:t>0</w:t>
            </w:r>
            <w:r w:rsidR="003B5589">
              <w:t>2</w:t>
            </w:r>
            <w:r>
              <w:t>.0</w:t>
            </w:r>
          </w:p>
        </w:tc>
        <w:tc>
          <w:tcPr>
            <w:tcW w:w="9504" w:type="dxa"/>
            <w:tcBorders>
              <w:top w:val="single" w:sz="6" w:space="0" w:color="auto"/>
              <w:left w:val="single" w:sz="6" w:space="0" w:color="auto"/>
              <w:bottom w:val="single" w:sz="6" w:space="0" w:color="auto"/>
              <w:right w:val="single" w:sz="6" w:space="0" w:color="auto"/>
            </w:tcBorders>
          </w:tcPr>
          <w:p w:rsidR="004E203E" w:rsidRDefault="004E203E" w:rsidP="00B47B74">
            <w:pPr>
              <w:pStyle w:val="CM-TB-AA2-10-L"/>
            </w:pPr>
            <w:r>
              <w:t>Opening this form checks to see</w:t>
            </w:r>
            <w:r w:rsidR="00E45684">
              <w:t xml:space="preserve"> </w:t>
            </w:r>
            <w:r w:rsidR="000F512F">
              <w:t>if</w:t>
            </w:r>
            <w:r w:rsidR="00E45684">
              <w:t xml:space="preserve"> one or more </w:t>
            </w:r>
            <w:r w:rsidR="00777AA2">
              <w:t>E</w:t>
            </w:r>
            <w:r>
              <w:t xml:space="preserve">vent </w:t>
            </w:r>
            <w:r w:rsidR="00B47B74">
              <w:t>Groups</w:t>
            </w:r>
            <w:r w:rsidR="00E45684">
              <w:t xml:space="preserve"> </w:t>
            </w:r>
            <w:r>
              <w:t xml:space="preserve">exists.  If </w:t>
            </w:r>
            <w:r w:rsidR="00E45684">
              <w:t>not then a Def</w:t>
            </w:r>
            <w:r w:rsidR="003B5589">
              <w:t>a</w:t>
            </w:r>
            <w:r w:rsidR="00E45684">
              <w:t>ult (</w:t>
            </w:r>
            <w:r w:rsidR="003B5589">
              <w:t>DEFAULT</w:t>
            </w:r>
            <w:r w:rsidR="00E45684">
              <w:t xml:space="preserve">) </w:t>
            </w:r>
            <w:r w:rsidR="00B47B74">
              <w:t>Group</w:t>
            </w:r>
            <w:r w:rsidR="00E45684">
              <w:t xml:space="preserve"> is created.  If there </w:t>
            </w:r>
            <w:r w:rsidR="00777AA2">
              <w:t>is</w:t>
            </w:r>
            <w:r w:rsidR="00E45684">
              <w:t xml:space="preserve"> more than one </w:t>
            </w:r>
            <w:r w:rsidR="00B47B74">
              <w:t>Group</w:t>
            </w:r>
            <w:r w:rsidR="000F512F">
              <w:t xml:space="preserve"> other than the Default </w:t>
            </w:r>
            <w:r w:rsidR="00B47B74">
              <w:t>Group</w:t>
            </w:r>
            <w:r w:rsidR="000F512F">
              <w:t xml:space="preserve"> then the </w:t>
            </w:r>
            <w:r w:rsidR="00E45684">
              <w:t xml:space="preserve">Default </w:t>
            </w:r>
            <w:r w:rsidR="00B47B74">
              <w:t>Group</w:t>
            </w:r>
            <w:r w:rsidR="00E45684">
              <w:t xml:space="preserve"> is deleted.</w:t>
            </w:r>
          </w:p>
        </w:tc>
      </w:tr>
    </w:tbl>
    <w:p w:rsidR="005653CD" w:rsidRDefault="005653CD" w:rsidP="005653CD">
      <w:pPr>
        <w:pStyle w:val="CM-BD-AA2-10-L"/>
      </w:pPr>
    </w:p>
    <w:p w:rsidR="005653CD" w:rsidRDefault="005653CD" w:rsidP="004F0217">
      <w:pPr>
        <w:pStyle w:val="BD-AA2-10-L"/>
        <w:sectPr w:rsidR="005653CD">
          <w:headerReference w:type="even" r:id="rId7"/>
          <w:headerReference w:type="default" r:id="rId8"/>
          <w:footerReference w:type="even" r:id="rId9"/>
          <w:footerReference w:type="default" r:id="rId10"/>
          <w:headerReference w:type="first" r:id="rId11"/>
          <w:footerReference w:type="first" r:id="rId12"/>
          <w:pgSz w:w="12240" w:h="15840" w:code="1"/>
          <w:pgMar w:top="1440" w:right="1008" w:bottom="720" w:left="1008" w:header="720" w:footer="720" w:gutter="0"/>
          <w:cols w:space="720"/>
          <w:noEndnote/>
        </w:sectPr>
      </w:pPr>
    </w:p>
    <w:p w:rsidR="00A46C48" w:rsidRDefault="00A46C48" w:rsidP="004F0217">
      <w:pPr>
        <w:pStyle w:val="SH-AA1-14-L"/>
      </w:pPr>
      <w:bookmarkStart w:id="33" w:name="_Toc464296883"/>
      <w:bookmarkStart w:id="34" w:name="_Toc19957345"/>
      <w:r>
        <w:lastRenderedPageBreak/>
        <w:t>10.0</w:t>
      </w:r>
      <w:r>
        <w:tab/>
        <w:t>Functions</w:t>
      </w:r>
      <w:bookmarkEnd w:id="33"/>
      <w:bookmarkEnd w:id="34"/>
    </w:p>
    <w:p w:rsidR="009454D6" w:rsidRPr="009454D6" w:rsidRDefault="009454D6" w:rsidP="004F0217">
      <w:pPr>
        <w:pStyle w:val="SH-AA1-14-L"/>
      </w:pPr>
      <w:bookmarkStart w:id="35" w:name="_Toc464296884"/>
      <w:bookmarkStart w:id="36" w:name="_Toc19957346"/>
      <w:r>
        <w:t>11.0</w:t>
      </w:r>
      <w:r>
        <w:tab/>
        <w:t>Group Info</w:t>
      </w:r>
      <w:bookmarkEnd w:id="35"/>
      <w:bookmarkEnd w:id="36"/>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06383" w:rsidTr="002A131B">
        <w:trPr>
          <w:tblHeader/>
        </w:trPr>
        <w:tc>
          <w:tcPr>
            <w:tcW w:w="1440" w:type="dxa"/>
            <w:tcBorders>
              <w:top w:val="single" w:sz="6" w:space="0" w:color="auto"/>
              <w:left w:val="single" w:sz="6" w:space="0" w:color="auto"/>
              <w:bottom w:val="single" w:sz="6" w:space="0" w:color="auto"/>
              <w:right w:val="single" w:sz="6" w:space="0" w:color="auto"/>
            </w:tcBorders>
            <w:shd w:val="pct20" w:color="auto" w:fill="auto"/>
          </w:tcPr>
          <w:p w:rsidR="00A06383" w:rsidRDefault="00A06383" w:rsidP="004F0217">
            <w:pPr>
              <w:pStyle w:val="TB-AA1-10-C"/>
            </w:pPr>
            <w:r>
              <w:t>Id.</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A06383" w:rsidRDefault="00A06383" w:rsidP="004F0217">
            <w:pPr>
              <w:pStyle w:val="TB-AA1-10-C"/>
            </w:pPr>
            <w:r>
              <w:t>Function</w:t>
            </w:r>
          </w:p>
        </w:tc>
      </w:tr>
      <w:tr w:rsidR="00A06383" w:rsidTr="009454D6">
        <w:tc>
          <w:tcPr>
            <w:tcW w:w="1440" w:type="dxa"/>
            <w:tcBorders>
              <w:top w:val="single" w:sz="6" w:space="0" w:color="auto"/>
              <w:left w:val="single" w:sz="6" w:space="0" w:color="auto"/>
              <w:bottom w:val="single" w:sz="6" w:space="0" w:color="auto"/>
              <w:right w:val="single" w:sz="6" w:space="0" w:color="auto"/>
            </w:tcBorders>
          </w:tcPr>
          <w:p w:rsidR="00A06383" w:rsidRDefault="00A06383" w:rsidP="004F0217">
            <w:pPr>
              <w:pStyle w:val="TB-AA2-10-L"/>
            </w:pPr>
            <w:r>
              <w:t>F-41-005</w:t>
            </w:r>
          </w:p>
        </w:tc>
        <w:tc>
          <w:tcPr>
            <w:tcW w:w="8784" w:type="dxa"/>
            <w:tcBorders>
              <w:top w:val="single" w:sz="6" w:space="0" w:color="auto"/>
              <w:left w:val="single" w:sz="6" w:space="0" w:color="auto"/>
              <w:bottom w:val="single" w:sz="6" w:space="0" w:color="auto"/>
              <w:right w:val="single" w:sz="6" w:space="0" w:color="auto"/>
            </w:tcBorders>
          </w:tcPr>
          <w:p w:rsidR="00A06383" w:rsidRDefault="00A06383" w:rsidP="004F0217">
            <w:pPr>
              <w:pStyle w:val="TB-AA1-10-L"/>
            </w:pPr>
            <w:r>
              <w:t>F-41-005 - Event Group Pre-Registration Maintenance</w:t>
            </w:r>
          </w:p>
          <w:p w:rsidR="00A06383" w:rsidRPr="00A46C48" w:rsidRDefault="00856C8F" w:rsidP="00856C8F">
            <w:pPr>
              <w:pStyle w:val="CM-TB-AA2-10-L"/>
            </w:pPr>
            <w:r>
              <w:t>This form p</w:t>
            </w:r>
            <w:r w:rsidR="00A06383">
              <w:t>rovides for the basic creation and all management of Event Group Pre-Registration data.</w:t>
            </w:r>
          </w:p>
        </w:tc>
      </w:tr>
      <w:tr w:rsidR="00A06383" w:rsidTr="009454D6">
        <w:tc>
          <w:tcPr>
            <w:tcW w:w="1440" w:type="dxa"/>
            <w:tcBorders>
              <w:top w:val="single" w:sz="6" w:space="0" w:color="auto"/>
              <w:left w:val="single" w:sz="6" w:space="0" w:color="auto"/>
              <w:bottom w:val="single" w:sz="6" w:space="0" w:color="auto"/>
              <w:right w:val="single" w:sz="6" w:space="0" w:color="auto"/>
            </w:tcBorders>
          </w:tcPr>
          <w:p w:rsidR="00A06383" w:rsidRDefault="00A06383" w:rsidP="004F0217">
            <w:pPr>
              <w:pStyle w:val="TB-AA2-10-L"/>
            </w:pPr>
            <w:r>
              <w:t>F-41-010</w:t>
            </w:r>
          </w:p>
        </w:tc>
        <w:tc>
          <w:tcPr>
            <w:tcW w:w="8784" w:type="dxa"/>
            <w:tcBorders>
              <w:top w:val="single" w:sz="6" w:space="0" w:color="auto"/>
              <w:left w:val="single" w:sz="6" w:space="0" w:color="auto"/>
              <w:bottom w:val="single" w:sz="6" w:space="0" w:color="auto"/>
              <w:right w:val="single" w:sz="6" w:space="0" w:color="auto"/>
            </w:tcBorders>
          </w:tcPr>
          <w:p w:rsidR="00A06383" w:rsidRDefault="00A06383" w:rsidP="00A46C48">
            <w:pPr>
              <w:pStyle w:val="CM-TB-AA1-10-L"/>
            </w:pPr>
            <w:r>
              <w:t>F- 41-010 - Event Group Maintenance - Maxi Data</w:t>
            </w:r>
          </w:p>
          <w:p w:rsidR="00A06383" w:rsidRDefault="00856C8F" w:rsidP="004F0217">
            <w:pPr>
              <w:pStyle w:val="TB-AA2-10-L"/>
            </w:pPr>
            <w:r>
              <w:t>This form p</w:t>
            </w:r>
            <w:r w:rsidR="00A06383">
              <w:t xml:space="preserve">rovides for complete maintenance of </w:t>
            </w:r>
            <w:r w:rsidR="000F512F">
              <w:t>e</w:t>
            </w:r>
            <w:r w:rsidR="00A06383">
              <w:t xml:space="preserve">vent </w:t>
            </w:r>
            <w:r w:rsidR="000F512F">
              <w:t>g</w:t>
            </w:r>
            <w:r w:rsidR="00A06383">
              <w:t>roup data including the following.  Note that this form displays all data maintained on the following forms</w:t>
            </w:r>
            <w:r w:rsidR="000F512F">
              <w:t xml:space="preserve"> plus much more</w:t>
            </w:r>
            <w:r w:rsidR="00A06383">
              <w:t>.</w:t>
            </w:r>
          </w:p>
          <w:p w:rsidR="00A06383" w:rsidRDefault="00A06383" w:rsidP="00A46C48">
            <w:pPr>
              <w:pStyle w:val="CM-TB-AA2-10-L"/>
            </w:pPr>
            <w:r>
              <w:t>- F- 41-020 - Event Group Maintenance Form - Midi Data.</w:t>
            </w:r>
          </w:p>
          <w:p w:rsidR="00A06383" w:rsidRPr="00A46C48" w:rsidRDefault="00A06383" w:rsidP="007B6526">
            <w:pPr>
              <w:pStyle w:val="CM-TB-AA2-10-L"/>
            </w:pPr>
            <w:r>
              <w:t>- F- 41-030 - Event Group Maintenance Form - Mini Data.</w:t>
            </w:r>
          </w:p>
        </w:tc>
      </w:tr>
      <w:tr w:rsidR="00A06383" w:rsidTr="009454D6">
        <w:tc>
          <w:tcPr>
            <w:tcW w:w="1440" w:type="dxa"/>
            <w:tcBorders>
              <w:top w:val="single" w:sz="6" w:space="0" w:color="auto"/>
              <w:left w:val="single" w:sz="6" w:space="0" w:color="auto"/>
              <w:bottom w:val="single" w:sz="6" w:space="0" w:color="auto"/>
              <w:right w:val="single" w:sz="6" w:space="0" w:color="auto"/>
            </w:tcBorders>
          </w:tcPr>
          <w:p w:rsidR="00A06383" w:rsidRDefault="00A06383" w:rsidP="004F0217">
            <w:pPr>
              <w:pStyle w:val="TB-AA2-10-L"/>
            </w:pPr>
            <w:r>
              <w:t>F-41-020</w:t>
            </w:r>
          </w:p>
        </w:tc>
        <w:tc>
          <w:tcPr>
            <w:tcW w:w="8784" w:type="dxa"/>
            <w:tcBorders>
              <w:top w:val="single" w:sz="6" w:space="0" w:color="auto"/>
              <w:left w:val="single" w:sz="6" w:space="0" w:color="auto"/>
              <w:bottom w:val="single" w:sz="6" w:space="0" w:color="auto"/>
              <w:right w:val="single" w:sz="6" w:space="0" w:color="auto"/>
            </w:tcBorders>
          </w:tcPr>
          <w:p w:rsidR="00A06383" w:rsidRDefault="00A06383" w:rsidP="00A46C48">
            <w:pPr>
              <w:pStyle w:val="CM-TB-AA1-10-L"/>
            </w:pPr>
            <w:r>
              <w:t>F- 41-020 - Event Group Maintenance - Midi Data</w:t>
            </w:r>
          </w:p>
          <w:p w:rsidR="00A06383" w:rsidRDefault="00856C8F" w:rsidP="00A06383">
            <w:pPr>
              <w:pStyle w:val="CM-TB-AA2-10-L"/>
            </w:pPr>
            <w:r>
              <w:t>This form p</w:t>
            </w:r>
            <w:r w:rsidR="00A06383">
              <w:t xml:space="preserve">rovides for limited maintenance of </w:t>
            </w:r>
            <w:r w:rsidR="000F512F">
              <w:t>e</w:t>
            </w:r>
            <w:r w:rsidR="00A06383">
              <w:t xml:space="preserve">vent </w:t>
            </w:r>
            <w:r w:rsidR="000F512F">
              <w:t>g</w:t>
            </w:r>
            <w:r w:rsidR="00A06383">
              <w:t>roup data.  This data can be expanded upon in the following form.</w:t>
            </w:r>
          </w:p>
          <w:p w:rsidR="00A06383" w:rsidRPr="009454D6" w:rsidRDefault="00A06383" w:rsidP="000F512F">
            <w:pPr>
              <w:pStyle w:val="CM-TB-AA2-10-L"/>
            </w:pPr>
            <w:r>
              <w:t>- F- 41-010 - Event Group Maintenance - Maxi Data.</w:t>
            </w:r>
          </w:p>
        </w:tc>
      </w:tr>
      <w:tr w:rsidR="00A06383" w:rsidTr="000C79C4">
        <w:tc>
          <w:tcPr>
            <w:tcW w:w="1440" w:type="dxa"/>
            <w:tcBorders>
              <w:top w:val="single" w:sz="6" w:space="0" w:color="auto"/>
              <w:left w:val="single" w:sz="6" w:space="0" w:color="auto"/>
              <w:bottom w:val="single" w:sz="6" w:space="0" w:color="auto"/>
              <w:right w:val="single" w:sz="6" w:space="0" w:color="auto"/>
            </w:tcBorders>
          </w:tcPr>
          <w:p w:rsidR="00A06383" w:rsidRDefault="00A06383" w:rsidP="004F0217">
            <w:pPr>
              <w:pStyle w:val="TB-AA2-10-L"/>
            </w:pPr>
            <w:r>
              <w:t>F-41-030</w:t>
            </w:r>
          </w:p>
        </w:tc>
        <w:tc>
          <w:tcPr>
            <w:tcW w:w="8784" w:type="dxa"/>
            <w:tcBorders>
              <w:top w:val="single" w:sz="6" w:space="0" w:color="auto"/>
              <w:left w:val="single" w:sz="6" w:space="0" w:color="auto"/>
              <w:bottom w:val="single" w:sz="6" w:space="0" w:color="auto"/>
              <w:right w:val="single" w:sz="6" w:space="0" w:color="auto"/>
            </w:tcBorders>
          </w:tcPr>
          <w:p w:rsidR="00A06383" w:rsidRDefault="00A06383" w:rsidP="000C79C4">
            <w:pPr>
              <w:pStyle w:val="CM-TB-AA1-10-L"/>
            </w:pPr>
            <w:r>
              <w:t>F- 41-030 - Event Group Maintenance - Mini Data</w:t>
            </w:r>
          </w:p>
          <w:p w:rsidR="00A06383" w:rsidRDefault="00856C8F" w:rsidP="000C79C4">
            <w:pPr>
              <w:pStyle w:val="CM-TB-AA2-10-L"/>
            </w:pPr>
            <w:r>
              <w:t>This form p</w:t>
            </w:r>
            <w:r w:rsidR="00A06383">
              <w:t xml:space="preserve">rovides for </w:t>
            </w:r>
            <w:r w:rsidR="000F512F">
              <w:t xml:space="preserve">very </w:t>
            </w:r>
            <w:r w:rsidR="00A06383">
              <w:t xml:space="preserve">limited maintenance of </w:t>
            </w:r>
            <w:r w:rsidR="000F512F">
              <w:t>e</w:t>
            </w:r>
            <w:r w:rsidR="00A06383">
              <w:t xml:space="preserve">vent </w:t>
            </w:r>
            <w:r w:rsidR="000F512F">
              <w:t>g</w:t>
            </w:r>
            <w:r w:rsidR="00A06383">
              <w:t>roup data.  This data can be expanded upon in the following forms.</w:t>
            </w:r>
          </w:p>
          <w:p w:rsidR="00A06383" w:rsidRDefault="00A06383" w:rsidP="000C79C4">
            <w:pPr>
              <w:pStyle w:val="CM-TB-AA2-10-L"/>
            </w:pPr>
            <w:r>
              <w:t>- F- 41-010 - Event Group Maintenance - Maxi Data.</w:t>
            </w:r>
          </w:p>
          <w:p w:rsidR="00A06383" w:rsidRPr="009454D6" w:rsidRDefault="00A06383" w:rsidP="000F512F">
            <w:pPr>
              <w:pStyle w:val="CM-TB-AA2-10-L"/>
            </w:pPr>
            <w:r>
              <w:t>- F- 41-020 - Event Group Maintenance - Midi Data.</w:t>
            </w:r>
          </w:p>
        </w:tc>
      </w:tr>
      <w:tr w:rsidR="000F512F" w:rsidTr="000C79C4">
        <w:tc>
          <w:tcPr>
            <w:tcW w:w="1440" w:type="dxa"/>
            <w:tcBorders>
              <w:top w:val="single" w:sz="6" w:space="0" w:color="auto"/>
              <w:left w:val="single" w:sz="6" w:space="0" w:color="auto"/>
              <w:bottom w:val="single" w:sz="6" w:space="0" w:color="auto"/>
              <w:right w:val="single" w:sz="6" w:space="0" w:color="auto"/>
            </w:tcBorders>
          </w:tcPr>
          <w:p w:rsidR="000F512F" w:rsidRDefault="000F512F" w:rsidP="004F0217">
            <w:pPr>
              <w:pStyle w:val="TB-AA2-10-L"/>
            </w:pPr>
            <w:r>
              <w:t>F-41-040</w:t>
            </w:r>
          </w:p>
        </w:tc>
        <w:tc>
          <w:tcPr>
            <w:tcW w:w="8784" w:type="dxa"/>
            <w:tcBorders>
              <w:top w:val="single" w:sz="6" w:space="0" w:color="auto"/>
              <w:left w:val="single" w:sz="6" w:space="0" w:color="auto"/>
              <w:bottom w:val="single" w:sz="6" w:space="0" w:color="auto"/>
              <w:right w:val="single" w:sz="6" w:space="0" w:color="auto"/>
            </w:tcBorders>
          </w:tcPr>
          <w:p w:rsidR="000F512F" w:rsidRDefault="00856C8F" w:rsidP="000C79C4">
            <w:pPr>
              <w:pStyle w:val="CM-TB-AA1-10-L"/>
            </w:pPr>
            <w:r>
              <w:t>F-41-040 - Event Group Contact Maintenance</w:t>
            </w:r>
          </w:p>
          <w:p w:rsidR="00856C8F" w:rsidRPr="00856C8F" w:rsidRDefault="00856C8F" w:rsidP="00856C8F">
            <w:pPr>
              <w:pStyle w:val="CM-TB-AA2-10-L"/>
            </w:pPr>
            <w:r>
              <w:t>This form provides for the complete management of event group contacts and event group registrars.  Event group contacts / registrars are the primary contact for the group.  They are assumed not to be attending the event.  If they are attending the event they must be included as group members (participants).</w:t>
            </w:r>
          </w:p>
        </w:tc>
      </w:tr>
      <w:tr w:rsidR="00856C8F" w:rsidTr="00411898">
        <w:tc>
          <w:tcPr>
            <w:tcW w:w="1440" w:type="dxa"/>
            <w:tcBorders>
              <w:top w:val="single" w:sz="6" w:space="0" w:color="auto"/>
              <w:left w:val="single" w:sz="6" w:space="0" w:color="auto"/>
              <w:bottom w:val="single" w:sz="6" w:space="0" w:color="auto"/>
              <w:right w:val="single" w:sz="6" w:space="0" w:color="auto"/>
            </w:tcBorders>
          </w:tcPr>
          <w:p w:rsidR="00856C8F" w:rsidRDefault="00856C8F" w:rsidP="00EF2348">
            <w:pPr>
              <w:pStyle w:val="TB-AA2-10-L"/>
            </w:pPr>
            <w:r>
              <w:t>F-41-0</w:t>
            </w:r>
            <w:r w:rsidR="00EF2348">
              <w:t>5</w:t>
            </w:r>
            <w:r>
              <w:t>0</w:t>
            </w:r>
          </w:p>
        </w:tc>
        <w:tc>
          <w:tcPr>
            <w:tcW w:w="8784" w:type="dxa"/>
            <w:tcBorders>
              <w:top w:val="single" w:sz="6" w:space="0" w:color="auto"/>
              <w:left w:val="single" w:sz="6" w:space="0" w:color="auto"/>
              <w:bottom w:val="single" w:sz="6" w:space="0" w:color="auto"/>
              <w:right w:val="single" w:sz="6" w:space="0" w:color="auto"/>
            </w:tcBorders>
          </w:tcPr>
          <w:p w:rsidR="00856C8F" w:rsidRDefault="00856C8F" w:rsidP="00411898">
            <w:pPr>
              <w:pStyle w:val="CM-TB-AA1-10-L"/>
            </w:pPr>
            <w:r>
              <w:t>F-41-050 - Event Group Site Maintenance</w:t>
            </w:r>
          </w:p>
          <w:p w:rsidR="00856C8F" w:rsidRPr="00856C8F" w:rsidRDefault="00856C8F" w:rsidP="00EF2348">
            <w:pPr>
              <w:pStyle w:val="CM-TB-AA2-10-L"/>
            </w:pPr>
            <w:r>
              <w:t xml:space="preserve">This form provides for the complete management of event group </w:t>
            </w:r>
            <w:r w:rsidR="00EF2348">
              <w:t>camp site information</w:t>
            </w:r>
            <w:r>
              <w:t>.  Event group</w:t>
            </w:r>
            <w:r w:rsidR="00EF2348">
              <w:t>s</w:t>
            </w:r>
            <w:r>
              <w:t xml:space="preserve"> </w:t>
            </w:r>
            <w:r w:rsidR="00EF2348">
              <w:t>can be assigned to more than one site however they must designate one site as 'Primary'.  Typically their primary camp site.</w:t>
            </w:r>
          </w:p>
        </w:tc>
      </w:tr>
      <w:tr w:rsidR="00EF2348" w:rsidTr="00411898">
        <w:tc>
          <w:tcPr>
            <w:tcW w:w="1440" w:type="dxa"/>
            <w:tcBorders>
              <w:top w:val="single" w:sz="6" w:space="0" w:color="auto"/>
              <w:left w:val="single" w:sz="6" w:space="0" w:color="auto"/>
              <w:bottom w:val="single" w:sz="6" w:space="0" w:color="auto"/>
              <w:right w:val="single" w:sz="6" w:space="0" w:color="auto"/>
            </w:tcBorders>
          </w:tcPr>
          <w:p w:rsidR="00EF2348" w:rsidRDefault="00EF2348" w:rsidP="00411898">
            <w:pPr>
              <w:pStyle w:val="TB-AA2-10-L"/>
            </w:pPr>
            <w:r>
              <w:t>F-41-090</w:t>
            </w:r>
          </w:p>
        </w:tc>
        <w:tc>
          <w:tcPr>
            <w:tcW w:w="8784" w:type="dxa"/>
            <w:tcBorders>
              <w:top w:val="single" w:sz="6" w:space="0" w:color="auto"/>
              <w:left w:val="single" w:sz="6" w:space="0" w:color="auto"/>
              <w:bottom w:val="single" w:sz="6" w:space="0" w:color="auto"/>
              <w:right w:val="single" w:sz="6" w:space="0" w:color="auto"/>
            </w:tcBorders>
          </w:tcPr>
          <w:p w:rsidR="00EF2348" w:rsidRDefault="00AD688A" w:rsidP="00411898">
            <w:pPr>
              <w:pStyle w:val="CM-TB-AA1-10-L"/>
            </w:pPr>
            <w:r>
              <w:t>Event Group Member Email Export</w:t>
            </w:r>
          </w:p>
          <w:p w:rsidR="00AD688A" w:rsidRPr="00AD688A" w:rsidRDefault="00AD688A" w:rsidP="00AD688A">
            <w:pPr>
              <w:pStyle w:val="CM-TB-AA2-10-L"/>
            </w:pPr>
            <w:r>
              <w:t>This form provides functions to extract and export event group email addresses for groups, contact and members.</w:t>
            </w:r>
          </w:p>
        </w:tc>
      </w:tr>
      <w:tr w:rsidR="00A06383" w:rsidTr="009454D6">
        <w:tc>
          <w:tcPr>
            <w:tcW w:w="1440" w:type="dxa"/>
            <w:tcBorders>
              <w:top w:val="single" w:sz="6" w:space="0" w:color="auto"/>
              <w:left w:val="single" w:sz="6" w:space="0" w:color="auto"/>
              <w:bottom w:val="single" w:sz="6" w:space="0" w:color="auto"/>
              <w:right w:val="single" w:sz="6" w:space="0" w:color="auto"/>
            </w:tcBorders>
          </w:tcPr>
          <w:p w:rsidR="00A06383" w:rsidRDefault="00A06383" w:rsidP="004F0217">
            <w:pPr>
              <w:pStyle w:val="TB-AA2-10-L"/>
            </w:pPr>
            <w:r>
              <w:t>F-41-100</w:t>
            </w:r>
          </w:p>
        </w:tc>
        <w:tc>
          <w:tcPr>
            <w:tcW w:w="8784" w:type="dxa"/>
            <w:tcBorders>
              <w:top w:val="single" w:sz="6" w:space="0" w:color="auto"/>
              <w:left w:val="single" w:sz="6" w:space="0" w:color="auto"/>
              <w:bottom w:val="single" w:sz="6" w:space="0" w:color="auto"/>
              <w:right w:val="single" w:sz="6" w:space="0" w:color="auto"/>
            </w:tcBorders>
          </w:tcPr>
          <w:p w:rsidR="00A06383" w:rsidRDefault="00A06383" w:rsidP="00A46C48">
            <w:pPr>
              <w:pStyle w:val="CM-TB-AA1-10-L"/>
            </w:pPr>
            <w:r>
              <w:t>F-41-100 - Event Group Registration Reports</w:t>
            </w:r>
          </w:p>
          <w:p w:rsidR="00A06383" w:rsidRDefault="00AD688A" w:rsidP="0090574C">
            <w:pPr>
              <w:pStyle w:val="CM-TB-AA2-10-L"/>
            </w:pPr>
            <w:r>
              <w:t>This form p</w:t>
            </w:r>
            <w:r w:rsidR="00A06383">
              <w:t xml:space="preserve">rovides various reports from an </w:t>
            </w:r>
            <w:r>
              <w:t>e</w:t>
            </w:r>
            <w:r w:rsidR="00A06383">
              <w:t xml:space="preserve">vent </w:t>
            </w:r>
            <w:r>
              <w:t>g</w:t>
            </w:r>
            <w:r w:rsidR="00230C58">
              <w:t xml:space="preserve">roup </w:t>
            </w:r>
            <w:r>
              <w:t>r</w:t>
            </w:r>
            <w:r w:rsidR="00230C58">
              <w:t>egistration</w:t>
            </w:r>
            <w:r w:rsidR="00A06383">
              <w:t xml:space="preserve"> point of view including:</w:t>
            </w:r>
          </w:p>
          <w:p w:rsidR="00BA30AE" w:rsidRDefault="00BA30AE" w:rsidP="009E0E9B">
            <w:pPr>
              <w:pStyle w:val="CM-TB-AA2-10-L"/>
            </w:pPr>
            <w:r>
              <w:t>- R-41-110 - Event Group Pre-Registration Status Report.</w:t>
            </w:r>
          </w:p>
          <w:p w:rsidR="00BA30AE" w:rsidRDefault="00BA30AE" w:rsidP="0090574C">
            <w:pPr>
              <w:pStyle w:val="CM-TB-AA2-10-L"/>
            </w:pPr>
            <w:r>
              <w:t>- R-41-120 - Event Group Registration Report - Mini Report.</w:t>
            </w:r>
          </w:p>
          <w:p w:rsidR="00BA30AE" w:rsidRDefault="00BA30AE" w:rsidP="0090574C">
            <w:pPr>
              <w:pStyle w:val="CM-TB-AA2-10-L"/>
            </w:pPr>
            <w:r>
              <w:t>- R-41-121 - Event Group Registration Report - Midi Report.</w:t>
            </w:r>
          </w:p>
          <w:p w:rsidR="00BA30AE" w:rsidRDefault="00BA30AE" w:rsidP="0090574C">
            <w:pPr>
              <w:pStyle w:val="CM-TB-AA2-10-L"/>
            </w:pPr>
            <w:r>
              <w:t>- R-41-122 - Event Group Registration Report - Maxi Report.</w:t>
            </w:r>
          </w:p>
          <w:p w:rsidR="00A06383" w:rsidRDefault="00BA30AE" w:rsidP="00BA30AE">
            <w:pPr>
              <w:pStyle w:val="CM-TB-AA2-10-L"/>
            </w:pPr>
            <w:r>
              <w:t>- R-41-131 - Event Group Registration Team - Midi Report.</w:t>
            </w:r>
          </w:p>
          <w:p w:rsidR="00AD688A" w:rsidRDefault="00AD688A" w:rsidP="00BA30AE">
            <w:pPr>
              <w:pStyle w:val="CM-TB-AA2-10-L"/>
            </w:pPr>
            <w:r>
              <w:t xml:space="preserve">- </w:t>
            </w:r>
            <w:r w:rsidRPr="00AD688A">
              <w:t>R-41-140 - Event Group Meal Package Report</w:t>
            </w:r>
            <w:r>
              <w:t>.</w:t>
            </w:r>
          </w:p>
          <w:p w:rsidR="00AD688A" w:rsidRDefault="00AD688A" w:rsidP="00BA30AE">
            <w:pPr>
              <w:pStyle w:val="CM-TB-AA2-10-L"/>
            </w:pPr>
            <w:r>
              <w:t xml:space="preserve">- </w:t>
            </w:r>
            <w:r w:rsidRPr="00AD688A">
              <w:t>R-41-150 - Event Group Notes Report</w:t>
            </w:r>
            <w:r>
              <w:t>,</w:t>
            </w:r>
          </w:p>
          <w:p w:rsidR="00AD688A" w:rsidRDefault="00AD688A" w:rsidP="00BA30AE">
            <w:pPr>
              <w:pStyle w:val="CM-TB-AA2-10-L"/>
            </w:pPr>
            <w:r>
              <w:t xml:space="preserve">- </w:t>
            </w:r>
            <w:r w:rsidRPr="00AD688A">
              <w:t>R-41-155 - Event Group Contact Check List Report</w:t>
            </w:r>
          </w:p>
          <w:p w:rsidR="00AD688A" w:rsidRPr="0090574C" w:rsidRDefault="00AD688A" w:rsidP="00BA30AE">
            <w:pPr>
              <w:pStyle w:val="CM-TB-AA2-10-L"/>
            </w:pPr>
            <w:r>
              <w:t xml:space="preserve">- </w:t>
            </w:r>
            <w:r w:rsidRPr="00AD688A">
              <w:t>R-41-160 - Youth To Leader Ratio Report</w:t>
            </w:r>
          </w:p>
        </w:tc>
      </w:tr>
      <w:tr w:rsidR="00AD688A" w:rsidTr="009454D6">
        <w:tc>
          <w:tcPr>
            <w:tcW w:w="1440" w:type="dxa"/>
            <w:tcBorders>
              <w:top w:val="single" w:sz="6" w:space="0" w:color="auto"/>
              <w:left w:val="single" w:sz="6" w:space="0" w:color="auto"/>
              <w:bottom w:val="single" w:sz="6" w:space="0" w:color="auto"/>
              <w:right w:val="single" w:sz="6" w:space="0" w:color="auto"/>
            </w:tcBorders>
          </w:tcPr>
          <w:p w:rsidR="00AD688A" w:rsidRDefault="00AD688A" w:rsidP="00A50914">
            <w:pPr>
              <w:pStyle w:val="TB-AA2-10-L"/>
            </w:pPr>
            <w:r>
              <w:t>F-41-210</w:t>
            </w:r>
          </w:p>
        </w:tc>
        <w:tc>
          <w:tcPr>
            <w:tcW w:w="8784" w:type="dxa"/>
            <w:tcBorders>
              <w:top w:val="single" w:sz="6" w:space="0" w:color="auto"/>
              <w:left w:val="single" w:sz="6" w:space="0" w:color="auto"/>
              <w:bottom w:val="single" w:sz="6" w:space="0" w:color="auto"/>
              <w:right w:val="single" w:sz="6" w:space="0" w:color="auto"/>
            </w:tcBorders>
          </w:tcPr>
          <w:p w:rsidR="00AD688A" w:rsidRDefault="00A50914" w:rsidP="00A50914">
            <w:pPr>
              <w:pStyle w:val="CM-TB-AA1-10-L"/>
            </w:pPr>
            <w:r>
              <w:t xml:space="preserve">F-41-210 - </w:t>
            </w:r>
            <w:r w:rsidR="00AD688A">
              <w:t>Event Group Copy Data</w:t>
            </w:r>
          </w:p>
          <w:p w:rsidR="00A50914" w:rsidRPr="00A50914" w:rsidRDefault="00A50914" w:rsidP="00A50914">
            <w:pPr>
              <w:pStyle w:val="CM-TB-AA2-10-L"/>
            </w:pPr>
            <w:r>
              <w:t>This form ptovides tha ability to copy event group data from one event to another thus providing a jump start for the data.</w:t>
            </w:r>
          </w:p>
        </w:tc>
      </w:tr>
      <w:tr w:rsidR="00A06383" w:rsidTr="009454D6">
        <w:tc>
          <w:tcPr>
            <w:tcW w:w="1440" w:type="dxa"/>
            <w:tcBorders>
              <w:top w:val="single" w:sz="6" w:space="0" w:color="auto"/>
              <w:left w:val="single" w:sz="6" w:space="0" w:color="auto"/>
              <w:bottom w:val="single" w:sz="6" w:space="0" w:color="auto"/>
              <w:right w:val="single" w:sz="6" w:space="0" w:color="auto"/>
            </w:tcBorders>
          </w:tcPr>
          <w:p w:rsidR="00A06383" w:rsidRDefault="00A06383" w:rsidP="004F0217">
            <w:pPr>
              <w:pStyle w:val="TB-AA2-10-L"/>
            </w:pPr>
            <w:r>
              <w:t>F-41-410</w:t>
            </w:r>
          </w:p>
        </w:tc>
        <w:tc>
          <w:tcPr>
            <w:tcW w:w="8784" w:type="dxa"/>
            <w:tcBorders>
              <w:top w:val="single" w:sz="6" w:space="0" w:color="auto"/>
              <w:left w:val="single" w:sz="6" w:space="0" w:color="auto"/>
              <w:bottom w:val="single" w:sz="6" w:space="0" w:color="auto"/>
              <w:right w:val="single" w:sz="6" w:space="0" w:color="auto"/>
            </w:tcBorders>
          </w:tcPr>
          <w:p w:rsidR="00A06383" w:rsidRDefault="00BA30AE" w:rsidP="00A46C48">
            <w:pPr>
              <w:pStyle w:val="CM-TB-AA1-10-L"/>
            </w:pPr>
            <w:r>
              <w:t xml:space="preserve">F- 41-410 - </w:t>
            </w:r>
            <w:r w:rsidR="00A06383">
              <w:t xml:space="preserve">Event Group Invoice </w:t>
            </w:r>
            <w:r w:rsidR="00A50914">
              <w:t>Maintenance</w:t>
            </w:r>
          </w:p>
          <w:p w:rsidR="00BA30AE" w:rsidRDefault="00A06383" w:rsidP="00BA30AE">
            <w:pPr>
              <w:pStyle w:val="CM-TB-AA2-10-L"/>
            </w:pPr>
            <w:r>
              <w:t xml:space="preserve">This form provides for the creation and maintenance of </w:t>
            </w:r>
            <w:r w:rsidR="00A50914">
              <w:t>g</w:t>
            </w:r>
            <w:r w:rsidR="00BA30AE">
              <w:t>roup</w:t>
            </w:r>
            <w:r>
              <w:t xml:space="preserve"> </w:t>
            </w:r>
            <w:r w:rsidR="00A50914">
              <w:t>i</w:t>
            </w:r>
            <w:r>
              <w:t xml:space="preserve">nvoices </w:t>
            </w:r>
            <w:r w:rsidR="00BA30AE">
              <w:t>including</w:t>
            </w:r>
            <w:r>
              <w:t xml:space="preserve"> the management of </w:t>
            </w:r>
            <w:r w:rsidR="00A50914">
              <w:t>i</w:t>
            </w:r>
            <w:r>
              <w:t>nvoice</w:t>
            </w:r>
            <w:r w:rsidR="00BA30AE">
              <w:t>s</w:t>
            </w:r>
            <w:r>
              <w:t xml:space="preserve"> previously created from the </w:t>
            </w:r>
            <w:r w:rsidR="00BA30AE">
              <w:t>following forms.</w:t>
            </w:r>
          </w:p>
          <w:p w:rsidR="00A06383" w:rsidRDefault="00BA30AE" w:rsidP="00BA30AE">
            <w:pPr>
              <w:pStyle w:val="CM-TB-AA2-10-L"/>
            </w:pPr>
            <w:r>
              <w:t>- F- 41-010 - Event Group Maintenance - Maxi Data.</w:t>
            </w:r>
          </w:p>
          <w:p w:rsidR="00BA30AE" w:rsidRPr="009E0E9B" w:rsidRDefault="00BA30AE" w:rsidP="00A50914">
            <w:pPr>
              <w:pStyle w:val="CM-TB-AA2-10-L"/>
            </w:pPr>
            <w:r>
              <w:t>- F- 41-020 - Event Group Maintenance - Midi Data.</w:t>
            </w:r>
          </w:p>
        </w:tc>
      </w:tr>
      <w:tr w:rsidR="00A06383" w:rsidTr="009454D6">
        <w:tc>
          <w:tcPr>
            <w:tcW w:w="1440" w:type="dxa"/>
            <w:tcBorders>
              <w:top w:val="single" w:sz="6" w:space="0" w:color="auto"/>
              <w:left w:val="single" w:sz="6" w:space="0" w:color="auto"/>
              <w:bottom w:val="single" w:sz="6" w:space="0" w:color="auto"/>
              <w:right w:val="single" w:sz="6" w:space="0" w:color="auto"/>
            </w:tcBorders>
          </w:tcPr>
          <w:p w:rsidR="00A06383" w:rsidRDefault="00A06383" w:rsidP="004F0217">
            <w:pPr>
              <w:pStyle w:val="TB-AA2-10-L"/>
            </w:pPr>
            <w:r>
              <w:t>F-41-490</w:t>
            </w:r>
          </w:p>
        </w:tc>
        <w:tc>
          <w:tcPr>
            <w:tcW w:w="8784" w:type="dxa"/>
            <w:tcBorders>
              <w:top w:val="single" w:sz="6" w:space="0" w:color="auto"/>
              <w:left w:val="single" w:sz="6" w:space="0" w:color="auto"/>
              <w:bottom w:val="single" w:sz="6" w:space="0" w:color="auto"/>
              <w:right w:val="single" w:sz="6" w:space="0" w:color="auto"/>
            </w:tcBorders>
          </w:tcPr>
          <w:p w:rsidR="00A06383" w:rsidRDefault="00BA30AE" w:rsidP="00A46C48">
            <w:pPr>
              <w:pStyle w:val="CM-TB-AA1-10-L"/>
            </w:pPr>
            <w:r>
              <w:t xml:space="preserve">F- 41-490 - </w:t>
            </w:r>
            <w:r w:rsidR="00A06383">
              <w:t>Event Invoice Reports</w:t>
            </w:r>
          </w:p>
          <w:p w:rsidR="00A06383" w:rsidRDefault="00A50914" w:rsidP="00095D88">
            <w:pPr>
              <w:pStyle w:val="CM-TB-AA2-10-L"/>
            </w:pPr>
            <w:r>
              <w:lastRenderedPageBreak/>
              <w:t>This form p</w:t>
            </w:r>
            <w:r w:rsidR="00A06383">
              <w:t xml:space="preserve">rovides various reports from an </w:t>
            </w:r>
            <w:r>
              <w:t>e</w:t>
            </w:r>
            <w:r w:rsidR="00A06383">
              <w:t xml:space="preserve">vent </w:t>
            </w:r>
            <w:r>
              <w:t>i</w:t>
            </w:r>
            <w:r w:rsidR="00A06383">
              <w:t>nvoice point of view including:</w:t>
            </w:r>
          </w:p>
          <w:p w:rsidR="00A06383" w:rsidRDefault="00A06383" w:rsidP="00095D88">
            <w:pPr>
              <w:pStyle w:val="CM-TB-AA2-10-L"/>
            </w:pPr>
            <w:r>
              <w:t xml:space="preserve">- </w:t>
            </w:r>
            <w:r w:rsidR="00DF7E0D">
              <w:t xml:space="preserve">R-41-491 - </w:t>
            </w:r>
            <w:r>
              <w:t>Event Invoice Listing Report - Midi Data - By Invoice Id.</w:t>
            </w:r>
          </w:p>
          <w:p w:rsidR="00A06383" w:rsidRPr="00095D88" w:rsidRDefault="00DF7E0D" w:rsidP="005E07C9">
            <w:pPr>
              <w:pStyle w:val="CM-TB-AA2-10-L"/>
            </w:pPr>
            <w:r>
              <w:t>- R-41-49</w:t>
            </w:r>
            <w:r w:rsidR="005E07C9">
              <w:t>2</w:t>
            </w:r>
            <w:r>
              <w:t xml:space="preserve"> - </w:t>
            </w:r>
            <w:r w:rsidR="00A06383">
              <w:t>Event Invoice Listing Report - Midi Data - By Group Registration Id, Invoice Id.</w:t>
            </w:r>
          </w:p>
        </w:tc>
      </w:tr>
    </w:tbl>
    <w:p w:rsidR="00A46C48" w:rsidRPr="00A46C48" w:rsidRDefault="00A46C48" w:rsidP="00A46C48">
      <w:pPr>
        <w:pStyle w:val="CM-BD-AA2-10-L"/>
      </w:pPr>
    </w:p>
    <w:p w:rsidR="009454D6" w:rsidRPr="009454D6" w:rsidRDefault="0037795A" w:rsidP="004F0217">
      <w:pPr>
        <w:pStyle w:val="SH-AA1-14-L"/>
      </w:pPr>
      <w:r>
        <w:br w:type="page"/>
      </w:r>
      <w:bookmarkStart w:id="37" w:name="_Toc464296885"/>
      <w:bookmarkStart w:id="38" w:name="_Toc19957347"/>
      <w:r w:rsidR="009454D6">
        <w:lastRenderedPageBreak/>
        <w:t>12.0</w:t>
      </w:r>
      <w:r w:rsidR="009454D6">
        <w:tab/>
        <w:t>meMber Info</w:t>
      </w:r>
      <w:bookmarkEnd w:id="37"/>
      <w:bookmarkEnd w:id="38"/>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9454D6" w:rsidTr="002A131B">
        <w:trPr>
          <w:tblHeader/>
        </w:trPr>
        <w:tc>
          <w:tcPr>
            <w:tcW w:w="1440" w:type="dxa"/>
            <w:tcBorders>
              <w:top w:val="single" w:sz="6" w:space="0" w:color="auto"/>
              <w:left w:val="single" w:sz="6" w:space="0" w:color="auto"/>
              <w:bottom w:val="single" w:sz="6" w:space="0" w:color="auto"/>
              <w:right w:val="single" w:sz="6" w:space="0" w:color="auto"/>
            </w:tcBorders>
            <w:shd w:val="pct20" w:color="auto" w:fill="auto"/>
          </w:tcPr>
          <w:p w:rsidR="009454D6" w:rsidRDefault="009454D6" w:rsidP="008C0AD0">
            <w:pPr>
              <w:pStyle w:val="CM-TB-AA1-10-C"/>
            </w:pPr>
            <w:r>
              <w:t>Id.</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9454D6" w:rsidRDefault="009454D6" w:rsidP="008C0AD0">
            <w:pPr>
              <w:pStyle w:val="CM-TB-AA1-10-C"/>
            </w:pPr>
            <w:r>
              <w:t>Function</w:t>
            </w:r>
          </w:p>
        </w:tc>
      </w:tr>
      <w:tr w:rsidR="009454D6" w:rsidTr="008C0AD0">
        <w:tc>
          <w:tcPr>
            <w:tcW w:w="1440" w:type="dxa"/>
            <w:tcBorders>
              <w:top w:val="single" w:sz="6" w:space="0" w:color="auto"/>
              <w:left w:val="single" w:sz="6" w:space="0" w:color="auto"/>
              <w:bottom w:val="single" w:sz="6" w:space="0" w:color="auto"/>
              <w:right w:val="single" w:sz="6" w:space="0" w:color="auto"/>
            </w:tcBorders>
          </w:tcPr>
          <w:p w:rsidR="009454D6" w:rsidRDefault="00460595" w:rsidP="008C0AD0">
            <w:pPr>
              <w:pStyle w:val="CM-TB-AA2-10-L"/>
            </w:pPr>
            <w:r>
              <w:t>F-42-010</w:t>
            </w:r>
          </w:p>
        </w:tc>
        <w:tc>
          <w:tcPr>
            <w:tcW w:w="8784" w:type="dxa"/>
            <w:tcBorders>
              <w:top w:val="single" w:sz="6" w:space="0" w:color="auto"/>
              <w:left w:val="single" w:sz="6" w:space="0" w:color="auto"/>
              <w:bottom w:val="single" w:sz="6" w:space="0" w:color="auto"/>
              <w:right w:val="single" w:sz="6" w:space="0" w:color="auto"/>
            </w:tcBorders>
          </w:tcPr>
          <w:p w:rsidR="009454D6" w:rsidRDefault="00DF7E0D" w:rsidP="00460595">
            <w:pPr>
              <w:pStyle w:val="CM-TB-AA1-10-L"/>
            </w:pPr>
            <w:r>
              <w:t xml:space="preserve">F-42-010 - </w:t>
            </w:r>
            <w:r w:rsidR="00460595">
              <w:t xml:space="preserve">Event Group </w:t>
            </w:r>
            <w:r w:rsidR="00506492">
              <w:t>Participant</w:t>
            </w:r>
            <w:r w:rsidR="00460595">
              <w:t xml:space="preserve"> Maintenance - Maxi Data</w:t>
            </w:r>
          </w:p>
          <w:p w:rsidR="00460595" w:rsidRDefault="005E07C9" w:rsidP="00460595">
            <w:pPr>
              <w:pStyle w:val="CM-TB-AA2-10-L"/>
            </w:pPr>
            <w:r>
              <w:t>This form p</w:t>
            </w:r>
            <w:r w:rsidR="00460595">
              <w:t xml:space="preserve">rovides </w:t>
            </w:r>
            <w:r>
              <w:t xml:space="preserve">for the </w:t>
            </w:r>
            <w:r w:rsidR="00460595">
              <w:t xml:space="preserve">complete maintenance of </w:t>
            </w:r>
            <w:r>
              <w:t>e</w:t>
            </w:r>
            <w:r w:rsidR="00460595">
              <w:t xml:space="preserve">vent </w:t>
            </w:r>
            <w:r>
              <w:t>g</w:t>
            </w:r>
            <w:r w:rsidR="00460595">
              <w:t xml:space="preserve">roup </w:t>
            </w:r>
            <w:r>
              <w:t>m</w:t>
            </w:r>
            <w:r w:rsidR="00460595">
              <w:t>ember data including:</w:t>
            </w:r>
          </w:p>
          <w:p w:rsidR="00006A2F" w:rsidRDefault="00006A2F" w:rsidP="00006A2F">
            <w:pPr>
              <w:pStyle w:val="CM-TB-AA2-10-L"/>
            </w:pPr>
            <w:r>
              <w:t xml:space="preserve">- Basic </w:t>
            </w:r>
            <w:r w:rsidR="00506492">
              <w:t>Participant</w:t>
            </w:r>
            <w:r>
              <w:t xml:space="preserve"> Info.  e.g. </w:t>
            </w:r>
            <w:r w:rsidR="00D22100">
              <w:t>N</w:t>
            </w:r>
            <w:r>
              <w:t>ames, Member Type, Role, Gender Age Related Info.</w:t>
            </w:r>
          </w:p>
          <w:p w:rsidR="00006A2F" w:rsidRDefault="00006A2F" w:rsidP="00006A2F">
            <w:pPr>
              <w:pStyle w:val="CM-TB-AA2-10-L"/>
            </w:pPr>
            <w:r>
              <w:t>- Registration Info.</w:t>
            </w:r>
          </w:p>
          <w:p w:rsidR="00006A2F" w:rsidRDefault="00460595" w:rsidP="00460595">
            <w:pPr>
              <w:pStyle w:val="CM-TB-AA2-10-L"/>
            </w:pPr>
            <w:r>
              <w:t xml:space="preserve">- Pre-Registration </w:t>
            </w:r>
            <w:r w:rsidR="00006A2F">
              <w:t>Info.</w:t>
            </w:r>
          </w:p>
          <w:p w:rsidR="00460595" w:rsidRDefault="00460595" w:rsidP="00460595">
            <w:pPr>
              <w:pStyle w:val="CM-TB-AA2-10-L"/>
            </w:pPr>
            <w:r>
              <w:t xml:space="preserve">- Activity Assignment </w:t>
            </w:r>
            <w:r w:rsidR="00095D88">
              <w:t xml:space="preserve">Management / </w:t>
            </w:r>
            <w:r>
              <w:t>Information.</w:t>
            </w:r>
          </w:p>
          <w:p w:rsidR="00460595" w:rsidRDefault="00460595" w:rsidP="00460595">
            <w:pPr>
              <w:pStyle w:val="CM-TB-AA2-10-L"/>
            </w:pPr>
            <w:r>
              <w:t xml:space="preserve">- Team Assignment </w:t>
            </w:r>
            <w:r w:rsidR="00095D88">
              <w:t xml:space="preserve">management / </w:t>
            </w:r>
            <w:r>
              <w:t>Information.</w:t>
            </w:r>
          </w:p>
          <w:p w:rsidR="00460595" w:rsidRDefault="00460595" w:rsidP="00460595">
            <w:pPr>
              <w:pStyle w:val="CM-TB-AA2-10-L"/>
            </w:pPr>
            <w:r>
              <w:t>- Home Information.</w:t>
            </w:r>
          </w:p>
          <w:p w:rsidR="00460595" w:rsidRDefault="00460595" w:rsidP="00460595">
            <w:pPr>
              <w:pStyle w:val="CM-TB-AA2-10-L"/>
            </w:pPr>
            <w:r>
              <w:t>- Contact Information.</w:t>
            </w:r>
          </w:p>
          <w:p w:rsidR="00460595" w:rsidRDefault="00460595" w:rsidP="00460595">
            <w:pPr>
              <w:pStyle w:val="CM-TB-AA2-10-L"/>
            </w:pPr>
            <w:r>
              <w:t>- Health Information.</w:t>
            </w:r>
          </w:p>
          <w:p w:rsidR="00D22100" w:rsidRDefault="00D22100" w:rsidP="00D22100">
            <w:pPr>
              <w:pStyle w:val="CM-TB-AA2-10-L"/>
            </w:pPr>
            <w:r>
              <w:t>- Work Information.</w:t>
            </w:r>
          </w:p>
          <w:p w:rsidR="00460595" w:rsidRDefault="00460595" w:rsidP="00460595">
            <w:pPr>
              <w:pStyle w:val="CM-TB-AA2-10-L"/>
            </w:pPr>
            <w:r>
              <w:t xml:space="preserve">- </w:t>
            </w:r>
            <w:r w:rsidR="00DF7E0D">
              <w:t>External Organization</w:t>
            </w:r>
            <w:r>
              <w:t xml:space="preserve"> Information.</w:t>
            </w:r>
          </w:p>
          <w:p w:rsidR="00460595" w:rsidRPr="00460595" w:rsidRDefault="00460595" w:rsidP="00460595">
            <w:pPr>
              <w:pStyle w:val="CM-TB-AA2-10-L"/>
            </w:pPr>
            <w:r>
              <w:t>- General Notes.</w:t>
            </w:r>
          </w:p>
        </w:tc>
      </w:tr>
      <w:tr w:rsidR="00DF7E0D" w:rsidTr="000C79C4">
        <w:tc>
          <w:tcPr>
            <w:tcW w:w="1440" w:type="dxa"/>
            <w:tcBorders>
              <w:top w:val="single" w:sz="6" w:space="0" w:color="auto"/>
              <w:left w:val="single" w:sz="6" w:space="0" w:color="auto"/>
              <w:bottom w:val="single" w:sz="6" w:space="0" w:color="auto"/>
              <w:right w:val="single" w:sz="6" w:space="0" w:color="auto"/>
            </w:tcBorders>
          </w:tcPr>
          <w:p w:rsidR="00DF7E0D" w:rsidRDefault="00DF7E0D" w:rsidP="00DF7E0D">
            <w:pPr>
              <w:pStyle w:val="CM-TB-AA2-10-L"/>
            </w:pPr>
            <w:r>
              <w:t>F-42-020</w:t>
            </w:r>
          </w:p>
        </w:tc>
        <w:tc>
          <w:tcPr>
            <w:tcW w:w="8784" w:type="dxa"/>
            <w:tcBorders>
              <w:top w:val="single" w:sz="6" w:space="0" w:color="auto"/>
              <w:left w:val="single" w:sz="6" w:space="0" w:color="auto"/>
              <w:bottom w:val="single" w:sz="6" w:space="0" w:color="auto"/>
              <w:right w:val="single" w:sz="6" w:space="0" w:color="auto"/>
            </w:tcBorders>
          </w:tcPr>
          <w:p w:rsidR="00DF7E0D" w:rsidRDefault="00DF7E0D" w:rsidP="000C79C4">
            <w:pPr>
              <w:pStyle w:val="CM-TB-AA1-10-L"/>
            </w:pPr>
            <w:r>
              <w:t xml:space="preserve">F-42-020 - Event Group </w:t>
            </w:r>
            <w:r w:rsidR="00506492">
              <w:t>Participant</w:t>
            </w:r>
            <w:r>
              <w:t xml:space="preserve"> Maintenance Form - Midi Data</w:t>
            </w:r>
          </w:p>
          <w:p w:rsidR="00DF7E0D" w:rsidRDefault="00DF7E0D" w:rsidP="000C79C4">
            <w:pPr>
              <w:pStyle w:val="CM-TB-AA2-10-L"/>
            </w:pPr>
            <w:r>
              <w:t>Provides complete maintenance of Event Group Member data including:</w:t>
            </w:r>
          </w:p>
          <w:p w:rsidR="00D22100" w:rsidRDefault="00D22100" w:rsidP="00D22100">
            <w:pPr>
              <w:pStyle w:val="CM-TB-AA2-10-L"/>
            </w:pPr>
            <w:r>
              <w:t xml:space="preserve">- Basic </w:t>
            </w:r>
            <w:r w:rsidR="00506492">
              <w:t>Participant</w:t>
            </w:r>
            <w:r>
              <w:t xml:space="preserve">  Info.  e.g. Names, Member Type, Role, Gender Age Related Info.</w:t>
            </w:r>
          </w:p>
          <w:p w:rsidR="00DF7E0D" w:rsidRDefault="00DF7E0D" w:rsidP="000C79C4">
            <w:pPr>
              <w:pStyle w:val="CM-TB-AA2-10-L"/>
            </w:pPr>
            <w:r>
              <w:t>- Home Information.</w:t>
            </w:r>
          </w:p>
          <w:p w:rsidR="00C852B4" w:rsidRDefault="00C852B4" w:rsidP="000C79C4">
            <w:pPr>
              <w:pStyle w:val="CM-TB-AA2-10-L"/>
            </w:pPr>
            <w:r>
              <w:t>- Member Notes.</w:t>
            </w:r>
          </w:p>
          <w:p w:rsidR="00DF7E0D" w:rsidRDefault="00DF7E0D" w:rsidP="000C79C4">
            <w:pPr>
              <w:pStyle w:val="CM-TB-AA2-10-L"/>
            </w:pPr>
            <w:r>
              <w:t>- Health Information.</w:t>
            </w:r>
          </w:p>
          <w:p w:rsidR="00DF7E0D" w:rsidRDefault="00DF7E0D" w:rsidP="000C79C4">
            <w:pPr>
              <w:pStyle w:val="CM-TB-AA2-10-L"/>
            </w:pPr>
            <w:r>
              <w:t xml:space="preserve">- </w:t>
            </w:r>
            <w:r w:rsidR="00C852B4">
              <w:t>Team Info</w:t>
            </w:r>
            <w:r>
              <w:t>.</w:t>
            </w:r>
          </w:p>
          <w:p w:rsidR="00C852B4" w:rsidRPr="00460595" w:rsidRDefault="00C852B4" w:rsidP="000C79C4">
            <w:pPr>
              <w:pStyle w:val="CM-TB-AA2-10-L"/>
            </w:pPr>
            <w:r>
              <w:t>- Contact Information.</w:t>
            </w:r>
          </w:p>
        </w:tc>
      </w:tr>
      <w:tr w:rsidR="00460595" w:rsidTr="008C0AD0">
        <w:tc>
          <w:tcPr>
            <w:tcW w:w="1440" w:type="dxa"/>
            <w:tcBorders>
              <w:top w:val="single" w:sz="6" w:space="0" w:color="auto"/>
              <w:left w:val="single" w:sz="6" w:space="0" w:color="auto"/>
              <w:bottom w:val="single" w:sz="6" w:space="0" w:color="auto"/>
              <w:right w:val="single" w:sz="6" w:space="0" w:color="auto"/>
            </w:tcBorders>
          </w:tcPr>
          <w:p w:rsidR="00460595" w:rsidRDefault="0090574C" w:rsidP="008C0AD0">
            <w:pPr>
              <w:pStyle w:val="CM-TB-AA2-10-L"/>
            </w:pPr>
            <w:r>
              <w:t>F-42-030</w:t>
            </w:r>
          </w:p>
        </w:tc>
        <w:tc>
          <w:tcPr>
            <w:tcW w:w="8784" w:type="dxa"/>
            <w:tcBorders>
              <w:top w:val="single" w:sz="6" w:space="0" w:color="auto"/>
              <w:left w:val="single" w:sz="6" w:space="0" w:color="auto"/>
              <w:bottom w:val="single" w:sz="6" w:space="0" w:color="auto"/>
              <w:right w:val="single" w:sz="6" w:space="0" w:color="auto"/>
            </w:tcBorders>
          </w:tcPr>
          <w:p w:rsidR="00460595" w:rsidRDefault="00D22100" w:rsidP="00460595">
            <w:pPr>
              <w:pStyle w:val="CM-TB-AA1-10-L"/>
            </w:pPr>
            <w:r>
              <w:t xml:space="preserve">F-42-030 - </w:t>
            </w:r>
            <w:r w:rsidR="0090574C">
              <w:t xml:space="preserve">Event Group </w:t>
            </w:r>
            <w:r w:rsidR="00506492">
              <w:t>Participant</w:t>
            </w:r>
            <w:r w:rsidR="0090574C">
              <w:t xml:space="preserve"> Maintenance Form - Mini Data</w:t>
            </w:r>
          </w:p>
          <w:p w:rsidR="0090574C" w:rsidRDefault="0090574C" w:rsidP="00D22100">
            <w:pPr>
              <w:pStyle w:val="CM-TB-AA2-10-L"/>
            </w:pPr>
            <w:r>
              <w:t>Provides limited maintenance of Event Group Member data</w:t>
            </w:r>
            <w:r w:rsidR="00D22100">
              <w:t xml:space="preserve"> including:</w:t>
            </w:r>
          </w:p>
          <w:p w:rsidR="00D22100" w:rsidRDefault="00D22100" w:rsidP="00D22100">
            <w:pPr>
              <w:pStyle w:val="CM-TB-AA2-10-L"/>
            </w:pPr>
            <w:r>
              <w:t xml:space="preserve">- Basic </w:t>
            </w:r>
            <w:r w:rsidR="00506492">
              <w:t>Participant</w:t>
            </w:r>
            <w:r>
              <w:t xml:space="preserve">  Info.  e.g. Names, Member Type, Role, Gender Age Related Info.</w:t>
            </w:r>
          </w:p>
          <w:p w:rsidR="00D22100" w:rsidRPr="0090574C" w:rsidRDefault="00D22100" w:rsidP="00D22100">
            <w:pPr>
              <w:pStyle w:val="CM-TB-AA2-10-L"/>
            </w:pPr>
            <w:r>
              <w:t>- Home Information.</w:t>
            </w:r>
          </w:p>
        </w:tc>
      </w:tr>
      <w:tr w:rsidR="0090574C" w:rsidTr="008C0AD0">
        <w:tc>
          <w:tcPr>
            <w:tcW w:w="1440" w:type="dxa"/>
            <w:tcBorders>
              <w:top w:val="single" w:sz="6" w:space="0" w:color="auto"/>
              <w:left w:val="single" w:sz="6" w:space="0" w:color="auto"/>
              <w:bottom w:val="single" w:sz="6" w:space="0" w:color="auto"/>
              <w:right w:val="single" w:sz="6" w:space="0" w:color="auto"/>
            </w:tcBorders>
          </w:tcPr>
          <w:p w:rsidR="0090574C" w:rsidRDefault="0090574C" w:rsidP="008C0AD0">
            <w:pPr>
              <w:pStyle w:val="CM-TB-AA2-10-L"/>
            </w:pPr>
            <w:r>
              <w:t>F-42-040</w:t>
            </w:r>
          </w:p>
        </w:tc>
        <w:tc>
          <w:tcPr>
            <w:tcW w:w="8784" w:type="dxa"/>
            <w:tcBorders>
              <w:top w:val="single" w:sz="6" w:space="0" w:color="auto"/>
              <w:left w:val="single" w:sz="6" w:space="0" w:color="auto"/>
              <w:bottom w:val="single" w:sz="6" w:space="0" w:color="auto"/>
              <w:right w:val="single" w:sz="6" w:space="0" w:color="auto"/>
            </w:tcBorders>
          </w:tcPr>
          <w:p w:rsidR="0090574C" w:rsidRDefault="00015242" w:rsidP="00460595">
            <w:pPr>
              <w:pStyle w:val="CM-TB-AA1-10-L"/>
            </w:pPr>
            <w:r>
              <w:t xml:space="preserve">F-42-040 - </w:t>
            </w:r>
            <w:r w:rsidR="0090574C">
              <w:t xml:space="preserve">Event </w:t>
            </w:r>
            <w:r>
              <w:t xml:space="preserve">All </w:t>
            </w:r>
            <w:r w:rsidR="00506492">
              <w:t>Participant</w:t>
            </w:r>
            <w:r w:rsidR="0090574C">
              <w:t xml:space="preserve"> Information</w:t>
            </w:r>
          </w:p>
          <w:p w:rsidR="0090574C" w:rsidRPr="0090574C" w:rsidRDefault="0090574C" w:rsidP="00506492">
            <w:pPr>
              <w:pStyle w:val="CM-TB-AA2-10-L"/>
            </w:pPr>
            <w:r>
              <w:t xml:space="preserve">Provides basic information only (no maintenance) for ALL </w:t>
            </w:r>
            <w:r w:rsidR="00506492">
              <w:t>e</w:t>
            </w:r>
            <w:r>
              <w:t xml:space="preserve">vent </w:t>
            </w:r>
            <w:r w:rsidR="00506492">
              <w:t>participants</w:t>
            </w:r>
            <w:r>
              <w:t xml:space="preserve">.  i.e. Not filtered by </w:t>
            </w:r>
            <w:r w:rsidR="00506492">
              <w:t>g</w:t>
            </w:r>
            <w:r>
              <w:t>roup.</w:t>
            </w:r>
            <w:r w:rsidR="00095D88">
              <w:t xml:space="preserve">  This provides a quick lookup of the basic </w:t>
            </w:r>
            <w:r w:rsidR="008B6A44">
              <w:t>information</w:t>
            </w:r>
            <w:r w:rsidR="00095D88">
              <w:t xml:space="preserve"> for any </w:t>
            </w:r>
            <w:r w:rsidR="00506492">
              <w:t>e</w:t>
            </w:r>
            <w:r w:rsidR="00C212B7">
              <w:t xml:space="preserve">vent </w:t>
            </w:r>
            <w:r w:rsidR="00506492">
              <w:t>participant</w:t>
            </w:r>
            <w:r w:rsidR="00095D88">
              <w:t>.</w:t>
            </w:r>
          </w:p>
        </w:tc>
      </w:tr>
      <w:tr w:rsidR="002A131B" w:rsidTr="008C0AD0">
        <w:tc>
          <w:tcPr>
            <w:tcW w:w="1440" w:type="dxa"/>
            <w:tcBorders>
              <w:top w:val="single" w:sz="6" w:space="0" w:color="auto"/>
              <w:left w:val="single" w:sz="6" w:space="0" w:color="auto"/>
              <w:bottom w:val="single" w:sz="6" w:space="0" w:color="auto"/>
              <w:right w:val="single" w:sz="6" w:space="0" w:color="auto"/>
            </w:tcBorders>
          </w:tcPr>
          <w:p w:rsidR="002A131B" w:rsidRDefault="002A131B" w:rsidP="008C0AD0">
            <w:pPr>
              <w:pStyle w:val="CM-TB-AA2-10-L"/>
            </w:pPr>
            <w:r>
              <w:t>F-42-070</w:t>
            </w:r>
          </w:p>
        </w:tc>
        <w:tc>
          <w:tcPr>
            <w:tcW w:w="8784" w:type="dxa"/>
            <w:tcBorders>
              <w:top w:val="single" w:sz="6" w:space="0" w:color="auto"/>
              <w:left w:val="single" w:sz="6" w:space="0" w:color="auto"/>
              <w:bottom w:val="single" w:sz="6" w:space="0" w:color="auto"/>
              <w:right w:val="single" w:sz="6" w:space="0" w:color="auto"/>
            </w:tcBorders>
          </w:tcPr>
          <w:p w:rsidR="002A131B" w:rsidRDefault="00015242" w:rsidP="00460595">
            <w:pPr>
              <w:pStyle w:val="CM-TB-AA1-10-L"/>
            </w:pPr>
            <w:r>
              <w:t xml:space="preserve">F-42-070 - </w:t>
            </w:r>
            <w:r w:rsidR="00506492">
              <w:t>Participant</w:t>
            </w:r>
            <w:r w:rsidR="002A131B">
              <w:t xml:space="preserve"> Substitution Form</w:t>
            </w:r>
          </w:p>
          <w:p w:rsidR="002A131B" w:rsidRPr="002A131B" w:rsidRDefault="002A131B" w:rsidP="00506492">
            <w:pPr>
              <w:pStyle w:val="CM-TB-AA2-10-L"/>
            </w:pPr>
            <w:r>
              <w:t xml:space="preserve">Provides the ability to completely replace an existing </w:t>
            </w:r>
            <w:r w:rsidR="00506492">
              <w:t>e</w:t>
            </w:r>
            <w:r w:rsidR="00C212B7">
              <w:t xml:space="preserve">vent </w:t>
            </w:r>
            <w:r w:rsidR="00506492">
              <w:t>g</w:t>
            </w:r>
            <w:r>
              <w:t xml:space="preserve">roup </w:t>
            </w:r>
            <w:r w:rsidR="00506492">
              <w:t>participant</w:t>
            </w:r>
            <w:r>
              <w:t xml:space="preserve"> with a different </w:t>
            </w:r>
            <w:r w:rsidR="00506492">
              <w:t>e</w:t>
            </w:r>
            <w:r w:rsidR="00C212B7">
              <w:t xml:space="preserve">vent </w:t>
            </w:r>
            <w:r w:rsidR="00506492">
              <w:t>g</w:t>
            </w:r>
            <w:r>
              <w:t xml:space="preserve">roup </w:t>
            </w:r>
            <w:r w:rsidR="00506492">
              <w:t>participant</w:t>
            </w:r>
            <w:r>
              <w:t xml:space="preserve"> throughout the Event.  i.e. On </w:t>
            </w:r>
            <w:r w:rsidR="00A42586">
              <w:t xml:space="preserve">all </w:t>
            </w:r>
            <w:r w:rsidR="00C212B7">
              <w:t>T</w:t>
            </w:r>
            <w:r>
              <w:t>eams, Activities, etc.</w:t>
            </w:r>
          </w:p>
        </w:tc>
      </w:tr>
      <w:tr w:rsidR="0090574C" w:rsidTr="008C0AD0">
        <w:tc>
          <w:tcPr>
            <w:tcW w:w="1440" w:type="dxa"/>
            <w:tcBorders>
              <w:top w:val="single" w:sz="6" w:space="0" w:color="auto"/>
              <w:left w:val="single" w:sz="6" w:space="0" w:color="auto"/>
              <w:bottom w:val="single" w:sz="6" w:space="0" w:color="auto"/>
              <w:right w:val="single" w:sz="6" w:space="0" w:color="auto"/>
            </w:tcBorders>
          </w:tcPr>
          <w:p w:rsidR="0090574C" w:rsidRDefault="00DD7414" w:rsidP="008C0AD0">
            <w:pPr>
              <w:pStyle w:val="CM-TB-AA2-10-L"/>
            </w:pPr>
            <w:r>
              <w:t>F-42-100</w:t>
            </w:r>
          </w:p>
        </w:tc>
        <w:tc>
          <w:tcPr>
            <w:tcW w:w="8784" w:type="dxa"/>
            <w:tcBorders>
              <w:top w:val="single" w:sz="6" w:space="0" w:color="auto"/>
              <w:left w:val="single" w:sz="6" w:space="0" w:color="auto"/>
              <w:bottom w:val="single" w:sz="6" w:space="0" w:color="auto"/>
              <w:right w:val="single" w:sz="6" w:space="0" w:color="auto"/>
            </w:tcBorders>
          </w:tcPr>
          <w:p w:rsidR="0090574C" w:rsidRDefault="00A42586" w:rsidP="00460595">
            <w:pPr>
              <w:pStyle w:val="CM-TB-AA1-10-L"/>
            </w:pPr>
            <w:r>
              <w:t xml:space="preserve">F-42-100 - </w:t>
            </w:r>
            <w:r w:rsidR="00DD7414">
              <w:t xml:space="preserve">Event Group </w:t>
            </w:r>
            <w:r w:rsidR="00506492">
              <w:t>Participant</w:t>
            </w:r>
            <w:r w:rsidR="00DD7414">
              <w:t xml:space="preserve"> Reports</w:t>
            </w:r>
          </w:p>
          <w:p w:rsidR="00DD7414" w:rsidRDefault="00DD7414" w:rsidP="00DD7414">
            <w:pPr>
              <w:pStyle w:val="CM-TB-AA2-10-L"/>
            </w:pPr>
            <w:r>
              <w:t xml:space="preserve">Provides various reports from an </w:t>
            </w:r>
            <w:r w:rsidR="00506492">
              <w:t>e</w:t>
            </w:r>
            <w:r>
              <w:t xml:space="preserve">vent </w:t>
            </w:r>
            <w:r w:rsidR="00506492">
              <w:t>g</w:t>
            </w:r>
            <w:r>
              <w:t xml:space="preserve">roup </w:t>
            </w:r>
            <w:r w:rsidR="00506492">
              <w:t>participant</w:t>
            </w:r>
            <w:r>
              <w:t xml:space="preserve"> point of view including;</w:t>
            </w:r>
          </w:p>
          <w:p w:rsidR="00DD7414" w:rsidRDefault="00DD7414" w:rsidP="00DD7414">
            <w:pPr>
              <w:pStyle w:val="CM-TB-AA2-10-L"/>
            </w:pPr>
            <w:r>
              <w:t xml:space="preserve">- </w:t>
            </w:r>
            <w:r w:rsidR="00A42586">
              <w:t xml:space="preserve">R-42-110 - </w:t>
            </w:r>
            <w:r>
              <w:t xml:space="preserve">Event Group </w:t>
            </w:r>
            <w:r w:rsidR="00506492">
              <w:t>Participant</w:t>
            </w:r>
            <w:r>
              <w:t xml:space="preserve"> Roster - Maxi Data.</w:t>
            </w:r>
          </w:p>
          <w:p w:rsidR="00DD7414" w:rsidRDefault="00DD7414" w:rsidP="00DD7414">
            <w:pPr>
              <w:pStyle w:val="CM-TB-AA2-10-L"/>
            </w:pPr>
            <w:r>
              <w:t xml:space="preserve">- </w:t>
            </w:r>
            <w:r w:rsidR="00A42586">
              <w:t xml:space="preserve">R-42-120 - </w:t>
            </w:r>
            <w:r>
              <w:t xml:space="preserve">Event Group </w:t>
            </w:r>
            <w:r w:rsidR="00506492">
              <w:t>Participant</w:t>
            </w:r>
            <w:r>
              <w:t xml:space="preserve"> Contact Info</w:t>
            </w:r>
            <w:r w:rsidR="00A42586">
              <w:t xml:space="preserve"> - Midi</w:t>
            </w:r>
            <w:r>
              <w:t>.</w:t>
            </w:r>
          </w:p>
          <w:p w:rsidR="00DD7414" w:rsidRDefault="00DD7414" w:rsidP="00A42586">
            <w:pPr>
              <w:pStyle w:val="CM-TB-AA2-10-L"/>
            </w:pPr>
            <w:r>
              <w:t xml:space="preserve">- </w:t>
            </w:r>
            <w:r w:rsidR="00A42586">
              <w:t xml:space="preserve">R-42-135 - </w:t>
            </w:r>
            <w:r>
              <w:t xml:space="preserve">Event Group </w:t>
            </w:r>
            <w:r w:rsidR="00506492">
              <w:t>Participant</w:t>
            </w:r>
            <w:r>
              <w:t xml:space="preserve"> Registration Status Report - Mini.</w:t>
            </w:r>
          </w:p>
          <w:p w:rsidR="00A42586" w:rsidRDefault="00A42586" w:rsidP="00A42586">
            <w:pPr>
              <w:pStyle w:val="CM-TB-AA2-10-L"/>
            </w:pPr>
            <w:r>
              <w:t xml:space="preserve">- R-42-140- Event </w:t>
            </w:r>
            <w:r w:rsidR="00506492">
              <w:t>Participant</w:t>
            </w:r>
            <w:r>
              <w:t xml:space="preserve"> Special Criteria Report - Min.</w:t>
            </w:r>
          </w:p>
          <w:p w:rsidR="00A42586" w:rsidRPr="00DD7414" w:rsidRDefault="00230C58" w:rsidP="00A42586">
            <w:pPr>
              <w:pStyle w:val="CM-TB-AA2-10-L"/>
            </w:pPr>
            <w:r>
              <w:t xml:space="preserve">- R-42-145 - Event Group - </w:t>
            </w:r>
            <w:r w:rsidR="00506492">
              <w:t>Participant</w:t>
            </w:r>
            <w:r>
              <w:t xml:space="preserve"> Recalc Off Report.</w:t>
            </w:r>
          </w:p>
        </w:tc>
      </w:tr>
    </w:tbl>
    <w:p w:rsidR="009454D6" w:rsidRPr="00A46C48" w:rsidRDefault="009454D6" w:rsidP="009454D6">
      <w:pPr>
        <w:pStyle w:val="CM-BD-AA2-10-L"/>
      </w:pPr>
    </w:p>
    <w:p w:rsidR="009454D6" w:rsidRPr="009454D6" w:rsidRDefault="001278B1" w:rsidP="004F0217">
      <w:pPr>
        <w:pStyle w:val="SH-AA1-14-L"/>
      </w:pPr>
      <w:r>
        <w:br w:type="page"/>
      </w:r>
      <w:bookmarkStart w:id="39" w:name="_Toc464296886"/>
      <w:bookmarkStart w:id="40" w:name="_Toc19957348"/>
      <w:r w:rsidR="009454D6">
        <w:lastRenderedPageBreak/>
        <w:t>13.0</w:t>
      </w:r>
      <w:r w:rsidR="009454D6">
        <w:tab/>
        <w:t>Utilities</w:t>
      </w:r>
      <w:bookmarkEnd w:id="39"/>
      <w:bookmarkEnd w:id="40"/>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1F3011" w:rsidTr="002A131B">
        <w:trPr>
          <w:tblHeader/>
        </w:trPr>
        <w:tc>
          <w:tcPr>
            <w:tcW w:w="1440" w:type="dxa"/>
            <w:tcBorders>
              <w:top w:val="single" w:sz="6" w:space="0" w:color="auto"/>
              <w:left w:val="single" w:sz="6" w:space="0" w:color="auto"/>
              <w:bottom w:val="single" w:sz="6" w:space="0" w:color="auto"/>
              <w:right w:val="single" w:sz="6" w:space="0" w:color="auto"/>
            </w:tcBorders>
            <w:shd w:val="pct20" w:color="auto" w:fill="auto"/>
          </w:tcPr>
          <w:p w:rsidR="001F3011" w:rsidRDefault="001F3011" w:rsidP="008C0AD0">
            <w:pPr>
              <w:pStyle w:val="CM-TB-AA1-10-C"/>
            </w:pPr>
            <w:r>
              <w:t>Id.</w:t>
            </w:r>
          </w:p>
        </w:tc>
        <w:tc>
          <w:tcPr>
            <w:tcW w:w="8784" w:type="dxa"/>
            <w:tcBorders>
              <w:top w:val="single" w:sz="6" w:space="0" w:color="auto"/>
              <w:left w:val="single" w:sz="6" w:space="0" w:color="auto"/>
              <w:bottom w:val="single" w:sz="6" w:space="0" w:color="auto"/>
              <w:right w:val="single" w:sz="6" w:space="0" w:color="auto"/>
            </w:tcBorders>
            <w:shd w:val="pct20" w:color="auto" w:fill="auto"/>
          </w:tcPr>
          <w:p w:rsidR="001F3011" w:rsidRDefault="001F3011" w:rsidP="008C0AD0">
            <w:pPr>
              <w:pStyle w:val="CM-TB-AA1-10-C"/>
            </w:pPr>
            <w:r>
              <w:t>Function</w:t>
            </w:r>
          </w:p>
        </w:tc>
      </w:tr>
      <w:tr w:rsidR="001F3011" w:rsidTr="008C0AD0">
        <w:tc>
          <w:tcPr>
            <w:tcW w:w="1440" w:type="dxa"/>
            <w:tcBorders>
              <w:top w:val="single" w:sz="6" w:space="0" w:color="auto"/>
              <w:left w:val="single" w:sz="6" w:space="0" w:color="auto"/>
              <w:bottom w:val="single" w:sz="6" w:space="0" w:color="auto"/>
              <w:right w:val="single" w:sz="6" w:space="0" w:color="auto"/>
            </w:tcBorders>
          </w:tcPr>
          <w:p w:rsidR="001F3011" w:rsidRDefault="001F3011" w:rsidP="00DA3C66">
            <w:pPr>
              <w:pStyle w:val="CM-TB-AA2-10-L"/>
            </w:pPr>
            <w:r>
              <w:t>F-41-090</w:t>
            </w:r>
          </w:p>
        </w:tc>
        <w:tc>
          <w:tcPr>
            <w:tcW w:w="8784" w:type="dxa"/>
            <w:tcBorders>
              <w:top w:val="single" w:sz="6" w:space="0" w:color="auto"/>
              <w:left w:val="single" w:sz="6" w:space="0" w:color="auto"/>
              <w:bottom w:val="single" w:sz="6" w:space="0" w:color="auto"/>
              <w:right w:val="single" w:sz="6" w:space="0" w:color="auto"/>
            </w:tcBorders>
          </w:tcPr>
          <w:p w:rsidR="001F3011" w:rsidRDefault="001F3011" w:rsidP="0056168D">
            <w:pPr>
              <w:pStyle w:val="CM-TB-AA1-10-L"/>
            </w:pPr>
            <w:r>
              <w:t xml:space="preserve">F-41-090 - Group </w:t>
            </w:r>
            <w:r w:rsidR="00506492">
              <w:t>Member</w:t>
            </w:r>
            <w:r>
              <w:t xml:space="preserve"> Email Export</w:t>
            </w:r>
          </w:p>
          <w:p w:rsidR="001F3011" w:rsidRPr="0056168D" w:rsidRDefault="001F3011" w:rsidP="00506492">
            <w:pPr>
              <w:pStyle w:val="CM-TB-AA2-10-L"/>
            </w:pPr>
            <w:r>
              <w:t xml:space="preserve">Provides for the selection and generation of </w:t>
            </w:r>
            <w:r w:rsidR="00506492">
              <w:t>e</w:t>
            </w:r>
            <w:r>
              <w:t xml:space="preserve">vent </w:t>
            </w:r>
            <w:r w:rsidR="00506492">
              <w:t>g</w:t>
            </w:r>
            <w:r>
              <w:t xml:space="preserve">roup and </w:t>
            </w:r>
            <w:r w:rsidR="00506492">
              <w:t>e</w:t>
            </w:r>
            <w:r>
              <w:t xml:space="preserve">vent </w:t>
            </w:r>
            <w:r w:rsidR="00506492">
              <w:t>g</w:t>
            </w:r>
            <w:r>
              <w:t xml:space="preserve">roup </w:t>
            </w:r>
            <w:r w:rsidR="00506492">
              <w:t>m</w:t>
            </w:r>
            <w:r>
              <w:t xml:space="preserve">ember </w:t>
            </w:r>
            <w:r w:rsidR="00506492">
              <w:t>e</w:t>
            </w:r>
            <w:r>
              <w:t xml:space="preserve">mail </w:t>
            </w:r>
            <w:r w:rsidR="00506492">
              <w:t>a</w:t>
            </w:r>
            <w:r>
              <w:t>ddress data.</w:t>
            </w:r>
          </w:p>
        </w:tc>
      </w:tr>
      <w:tr w:rsidR="001F3011" w:rsidTr="008C0AD0">
        <w:tc>
          <w:tcPr>
            <w:tcW w:w="1440" w:type="dxa"/>
            <w:tcBorders>
              <w:top w:val="single" w:sz="6" w:space="0" w:color="auto"/>
              <w:left w:val="single" w:sz="6" w:space="0" w:color="auto"/>
              <w:bottom w:val="single" w:sz="6" w:space="0" w:color="auto"/>
              <w:right w:val="single" w:sz="6" w:space="0" w:color="auto"/>
            </w:tcBorders>
          </w:tcPr>
          <w:p w:rsidR="001F3011" w:rsidRDefault="001F3011" w:rsidP="00DA3C66">
            <w:pPr>
              <w:pStyle w:val="CM-TB-AA2-10-L"/>
            </w:pPr>
            <w:r>
              <w:t>F-41-210</w:t>
            </w:r>
          </w:p>
        </w:tc>
        <w:tc>
          <w:tcPr>
            <w:tcW w:w="8784" w:type="dxa"/>
            <w:tcBorders>
              <w:top w:val="single" w:sz="6" w:space="0" w:color="auto"/>
              <w:left w:val="single" w:sz="6" w:space="0" w:color="auto"/>
              <w:bottom w:val="single" w:sz="6" w:space="0" w:color="auto"/>
              <w:right w:val="single" w:sz="6" w:space="0" w:color="auto"/>
            </w:tcBorders>
          </w:tcPr>
          <w:p w:rsidR="001F3011" w:rsidRDefault="001F3011" w:rsidP="0056168D">
            <w:pPr>
              <w:pStyle w:val="CM-TB-AA1-10-L"/>
            </w:pPr>
            <w:r>
              <w:t>F-41-210 - Event Group Copy Data Form</w:t>
            </w:r>
          </w:p>
          <w:p w:rsidR="001F3011" w:rsidRPr="00A46C48" w:rsidRDefault="001F3011" w:rsidP="00983B4C">
            <w:pPr>
              <w:pStyle w:val="CM-TB-AA2-10-L"/>
            </w:pPr>
            <w:r>
              <w:t xml:space="preserve">Provides the ability to copy </w:t>
            </w:r>
            <w:r w:rsidR="00983B4C">
              <w:t>e</w:t>
            </w:r>
            <w:r>
              <w:t xml:space="preserve">vent </w:t>
            </w:r>
            <w:r w:rsidR="00983B4C">
              <w:t>g</w:t>
            </w:r>
            <w:r>
              <w:t>roup and</w:t>
            </w:r>
            <w:r w:rsidR="00983B4C">
              <w:t>e</w:t>
            </w:r>
            <w:r>
              <w:t xml:space="preserve">vent </w:t>
            </w:r>
            <w:r w:rsidR="00983B4C">
              <w:t>g</w:t>
            </w:r>
            <w:r>
              <w:t xml:space="preserve">roup </w:t>
            </w:r>
            <w:r w:rsidR="00983B4C">
              <w:t>participant</w:t>
            </w:r>
            <w:r>
              <w:t xml:space="preserve"> data from another </w:t>
            </w:r>
            <w:r w:rsidR="00983B4C">
              <w:t>p</w:t>
            </w:r>
            <w:r>
              <w:t xml:space="preserve">eriod / </w:t>
            </w:r>
            <w:r w:rsidR="00983B4C">
              <w:t>e</w:t>
            </w:r>
            <w:r>
              <w:t xml:space="preserve">vent to the current </w:t>
            </w:r>
            <w:r w:rsidR="00983B4C">
              <w:t>p</w:t>
            </w:r>
            <w:r>
              <w:t xml:space="preserve">eriod / </w:t>
            </w:r>
            <w:r w:rsidR="00983B4C">
              <w:t>e</w:t>
            </w:r>
            <w:r>
              <w:t>vent.</w:t>
            </w:r>
          </w:p>
        </w:tc>
      </w:tr>
      <w:tr w:rsidR="001F3011" w:rsidTr="008C0AD0">
        <w:tc>
          <w:tcPr>
            <w:tcW w:w="1440" w:type="dxa"/>
            <w:tcBorders>
              <w:top w:val="single" w:sz="6" w:space="0" w:color="auto"/>
              <w:left w:val="single" w:sz="6" w:space="0" w:color="auto"/>
              <w:bottom w:val="single" w:sz="6" w:space="0" w:color="auto"/>
              <w:right w:val="single" w:sz="6" w:space="0" w:color="auto"/>
            </w:tcBorders>
          </w:tcPr>
          <w:p w:rsidR="001F3011" w:rsidRDefault="001F3011" w:rsidP="00DA3C66">
            <w:pPr>
              <w:pStyle w:val="CM-TB-AA2-10-L"/>
            </w:pPr>
            <w:r>
              <w:t>F-42-210</w:t>
            </w:r>
          </w:p>
        </w:tc>
        <w:tc>
          <w:tcPr>
            <w:tcW w:w="8784" w:type="dxa"/>
            <w:tcBorders>
              <w:top w:val="single" w:sz="6" w:space="0" w:color="auto"/>
              <w:left w:val="single" w:sz="6" w:space="0" w:color="auto"/>
              <w:bottom w:val="single" w:sz="6" w:space="0" w:color="auto"/>
              <w:right w:val="single" w:sz="6" w:space="0" w:color="auto"/>
            </w:tcBorders>
          </w:tcPr>
          <w:p w:rsidR="001F3011" w:rsidRDefault="001F3011" w:rsidP="00DA3C66">
            <w:pPr>
              <w:pStyle w:val="CM-TB-AA1-10-L"/>
            </w:pPr>
            <w:r>
              <w:t xml:space="preserve">F-42-210 - External - Event </w:t>
            </w:r>
            <w:r w:rsidR="00983B4C">
              <w:t>Participant</w:t>
            </w:r>
            <w:r>
              <w:t xml:space="preserve"> Data Validation Form</w:t>
            </w:r>
          </w:p>
          <w:p w:rsidR="001F3011" w:rsidRDefault="001F3011" w:rsidP="00DA3C66">
            <w:pPr>
              <w:pStyle w:val="CM-TB-AA2-10-L"/>
            </w:pPr>
            <w:r>
              <w:t xml:space="preserve">Provides the ability to verify / update </w:t>
            </w:r>
            <w:r w:rsidR="00983B4C">
              <w:t>e</w:t>
            </w:r>
            <w:r>
              <w:t xml:space="preserve">vent </w:t>
            </w:r>
            <w:r w:rsidR="00983B4C">
              <w:t>participant</w:t>
            </w:r>
            <w:r>
              <w:t xml:space="preserve"> data from External Organization member data.</w:t>
            </w:r>
          </w:p>
          <w:p w:rsidR="001F3011" w:rsidRDefault="001F3011" w:rsidP="00DA3C66">
            <w:pPr>
              <w:pStyle w:val="CM-TB-AA2-10-L"/>
            </w:pPr>
            <w:r>
              <w:t>Note: External Member data must be loaded via the following form.</w:t>
            </w:r>
          </w:p>
          <w:p w:rsidR="001F3011" w:rsidRPr="00DA3C66" w:rsidRDefault="001F3011" w:rsidP="001278B1">
            <w:pPr>
              <w:pStyle w:val="CM-TB-AA2-10-L"/>
            </w:pPr>
            <w:r>
              <w:t>- F-19-010 - Member Organization Import Form.</w:t>
            </w:r>
          </w:p>
        </w:tc>
      </w:tr>
    </w:tbl>
    <w:p w:rsidR="009454D6" w:rsidRDefault="009454D6" w:rsidP="009454D6">
      <w:pPr>
        <w:pStyle w:val="CM-BD-AA2-10-L"/>
      </w:pPr>
    </w:p>
    <w:p w:rsidR="0037795A" w:rsidRDefault="0037795A" w:rsidP="00E50EDD">
      <w:pPr>
        <w:pStyle w:val="CM-SH-AA1-14-L"/>
        <w:sectPr w:rsidR="0037795A">
          <w:pgSz w:w="12240" w:h="15840" w:code="1"/>
          <w:pgMar w:top="1440" w:right="1008" w:bottom="720" w:left="1008" w:header="720" w:footer="720" w:gutter="0"/>
          <w:cols w:space="720"/>
          <w:noEndnote/>
        </w:sectPr>
      </w:pPr>
    </w:p>
    <w:p w:rsidR="001278B1" w:rsidRDefault="001278B1" w:rsidP="001278B1">
      <w:pPr>
        <w:pStyle w:val="SH-AA1-14-L"/>
      </w:pPr>
      <w:bookmarkStart w:id="41" w:name="_Toc464127552"/>
      <w:bookmarkStart w:id="42" w:name="_Toc464296887"/>
      <w:bookmarkStart w:id="43" w:name="_Toc19957349"/>
      <w:bookmarkEnd w:id="8"/>
      <w:bookmarkEnd w:id="9"/>
      <w:bookmarkEnd w:id="10"/>
      <w:bookmarkEnd w:id="11"/>
      <w:bookmarkEnd w:id="12"/>
      <w:bookmarkEnd w:id="13"/>
      <w:bookmarkEnd w:id="14"/>
      <w:bookmarkEnd w:id="15"/>
      <w:bookmarkEnd w:id="16"/>
      <w:bookmarkEnd w:id="17"/>
      <w:r>
        <w:lastRenderedPageBreak/>
        <w:t>900.0</w:t>
      </w:r>
      <w:r>
        <w:tab/>
        <w:t>Exhibits</w:t>
      </w:r>
      <w:bookmarkEnd w:id="41"/>
      <w:bookmarkEnd w:id="42"/>
      <w:bookmarkEnd w:id="43"/>
    </w:p>
    <w:p w:rsidR="001278B1" w:rsidRDefault="001278B1" w:rsidP="001278B1">
      <w:pPr>
        <w:pStyle w:val="BD-AA2-10-L"/>
      </w:pPr>
      <w:r>
        <w:t>This section contains exhibits of pertinent information.</w:t>
      </w:r>
    </w:p>
    <w:p w:rsidR="001278B1" w:rsidRDefault="001278B1" w:rsidP="001278B1">
      <w:pPr>
        <w:pStyle w:val="BD-AA2-10-L"/>
      </w:pPr>
    </w:p>
    <w:p w:rsidR="001278B1" w:rsidRDefault="001278B1" w:rsidP="001278B1">
      <w:pPr>
        <w:pStyle w:val="SH-AA1-14-L"/>
      </w:pPr>
      <w:bookmarkStart w:id="44" w:name="_Toc447466077"/>
      <w:bookmarkStart w:id="45" w:name="_Toc464030840"/>
      <w:bookmarkStart w:id="46" w:name="_Toc464127553"/>
      <w:bookmarkStart w:id="47" w:name="_Toc464296888"/>
      <w:bookmarkStart w:id="48" w:name="_Toc19957350"/>
      <w:r>
        <w:t>910.0</w:t>
      </w:r>
      <w:r>
        <w:tab/>
        <w:t xml:space="preserve">M-41-000 - Event Group </w:t>
      </w:r>
      <w:r w:rsidR="00230C58">
        <w:t>MAINTENANCE</w:t>
      </w:r>
      <w:r>
        <w:t xml:space="preserve"> menu - Exhibit</w:t>
      </w:r>
      <w:bookmarkEnd w:id="44"/>
      <w:bookmarkEnd w:id="45"/>
      <w:bookmarkEnd w:id="46"/>
      <w:bookmarkEnd w:id="47"/>
      <w:bookmarkEnd w:id="48"/>
    </w:p>
    <w:p w:rsidR="00230C58" w:rsidRPr="00230C58" w:rsidRDefault="00983B4C" w:rsidP="00230C58">
      <w:pPr>
        <w:pStyle w:val="BD-AA2-10-L"/>
      </w:pPr>
      <w:r>
        <w:rPr>
          <w:noProof/>
        </w:rPr>
        <w:drawing>
          <wp:inline distT="0" distB="0" distL="0" distR="0">
            <wp:extent cx="5532600" cy="46943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532600" cy="4694327"/>
                    </a:xfrm>
                    <a:prstGeom prst="rect">
                      <a:avLst/>
                    </a:prstGeom>
                  </pic:spPr>
                </pic:pic>
              </a:graphicData>
            </a:graphic>
          </wp:inline>
        </w:drawing>
      </w:r>
    </w:p>
    <w:p w:rsidR="00230C58" w:rsidRPr="00230C58" w:rsidRDefault="00230C58" w:rsidP="00230C58">
      <w:pPr>
        <w:pStyle w:val="BD-AA2-10-L"/>
      </w:pPr>
    </w:p>
    <w:sectPr w:rsidR="00230C58" w:rsidRPr="00230C58">
      <w:pgSz w:w="12240" w:h="15840" w:code="1"/>
      <w:pgMar w:top="1440" w:right="1008" w:bottom="720" w:left="100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5A7" w:rsidRDefault="00B955A7">
      <w:r>
        <w:separator/>
      </w:r>
    </w:p>
  </w:endnote>
  <w:endnote w:type="continuationSeparator" w:id="0">
    <w:p w:rsidR="00B955A7" w:rsidRDefault="00B9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75" w:rsidRDefault="00922E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01" w:rsidRDefault="00155101" w:rsidP="00361EF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BA32FD">
      <w:rPr>
        <w:rFonts w:ascii="Times New Roman" w:hAnsi="Times New Roman"/>
        <w:noProof/>
        <w:sz w:val="16"/>
        <w:szCs w:val="16"/>
      </w:rPr>
      <w:t>September 2019</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sidR="00281247">
      <w:rPr>
        <w:rStyle w:val="PageNumber"/>
        <w:color w:val="auto"/>
      </w:rPr>
      <w:fldChar w:fldCharType="begin"/>
    </w:r>
    <w:r w:rsidR="00281247">
      <w:rPr>
        <w:rStyle w:val="PageNumber"/>
        <w:color w:val="auto"/>
      </w:rPr>
      <w:instrText xml:space="preserve"> PAGE </w:instrText>
    </w:r>
    <w:r w:rsidR="00281247">
      <w:rPr>
        <w:rStyle w:val="PageNumber"/>
        <w:color w:val="auto"/>
      </w:rPr>
      <w:fldChar w:fldCharType="separate"/>
    </w:r>
    <w:r w:rsidR="00BA32FD">
      <w:rPr>
        <w:rStyle w:val="PageNumber"/>
        <w:noProof/>
        <w:color w:val="auto"/>
      </w:rPr>
      <w:t>1</w:t>
    </w:r>
    <w:r w:rsidR="00281247">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BA32FD" w:rsidRPr="00BA32FD">
      <w:rPr>
        <w:rStyle w:val="PageNumber"/>
        <w:noProof/>
      </w:rPr>
      <w:t>7</w:t>
    </w:r>
    <w:r>
      <w:rPr>
        <w:rStyle w:val="PageNumber"/>
        <w:color w:val="auto"/>
      </w:rPr>
      <w:fldChar w:fldCharType="end"/>
    </w:r>
  </w:p>
  <w:p w:rsidR="00155101" w:rsidRPr="00361EFB" w:rsidRDefault="00155101" w:rsidP="00361EF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3B5589" w:rsidRPr="003B5589">
      <w:rPr>
        <w:rStyle w:val="PageNumber"/>
        <w:noProof/>
      </w:rPr>
      <w:t>F41000-M-41-000-Event Group Maintenance</w:t>
    </w:r>
    <w:r w:rsidR="003B5589">
      <w:rPr>
        <w:rStyle w:val="PageNumber"/>
        <w:noProof/>
        <w:color w:val="auto"/>
      </w:rPr>
      <w:t xml:space="preserve"> Menu Procedures.docx</w:t>
    </w:r>
    <w:r>
      <w:rPr>
        <w:rStyle w:val="PageNumber"/>
        <w:color w:val="auto"/>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75" w:rsidRDefault="00922E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5A7" w:rsidRDefault="00B955A7">
      <w:r>
        <w:separator/>
      </w:r>
    </w:p>
  </w:footnote>
  <w:footnote w:type="continuationSeparator" w:id="0">
    <w:p w:rsidR="00B955A7" w:rsidRDefault="00B955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2E75" w:rsidRDefault="00922E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160FDA" w:rsidTr="003B1131">
      <w:tc>
        <w:tcPr>
          <w:tcW w:w="720" w:type="dxa"/>
        </w:tcPr>
        <w:p w:rsidR="00160FDA" w:rsidRPr="00E74F10" w:rsidRDefault="00160FDA" w:rsidP="003B1131">
          <w:pPr>
            <w:pStyle w:val="CM-PS-AA1-10-1"/>
          </w:pPr>
          <w:r>
            <w:rPr>
              <w:noProof/>
            </w:rPr>
            <w:drawing>
              <wp:inline distT="0" distB="0" distL="0" distR="0" wp14:anchorId="5C001551" wp14:editId="0A3E9A09">
                <wp:extent cx="444500" cy="464820"/>
                <wp:effectExtent l="0" t="0" r="0" b="0"/>
                <wp:docPr id="1" name="Picture 1"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rsidR="00160FDA" w:rsidRPr="00810DE9" w:rsidRDefault="00160FDA" w:rsidP="003B1131">
          <w:pPr>
            <w:pStyle w:val="PH-AA1-10-S"/>
          </w:pPr>
          <w:r w:rsidRPr="00810DE9">
            <w:t>Section:</w:t>
          </w:r>
          <w:r w:rsidRPr="00810DE9">
            <w:tab/>
          </w:r>
          <w:r>
            <w:t>SAS Event Module</w:t>
          </w:r>
          <w:r w:rsidRPr="00810DE9">
            <w:tab/>
            <w:t xml:space="preserve">Ref: </w:t>
          </w:r>
          <w:r>
            <w:t>F-41-000</w:t>
          </w:r>
        </w:p>
        <w:p w:rsidR="00160FDA" w:rsidRPr="00810DE9" w:rsidRDefault="00160FDA" w:rsidP="003B1131">
          <w:pPr>
            <w:pStyle w:val="PH-AA1-10-S"/>
          </w:pPr>
          <w:r w:rsidRPr="00810DE9">
            <w:t>Sub:</w:t>
          </w:r>
          <w:r w:rsidRPr="00810DE9">
            <w:tab/>
          </w:r>
          <w:r>
            <w:t>Event Group Management</w:t>
          </w:r>
        </w:p>
        <w:p w:rsidR="00160FDA" w:rsidRPr="00810DE9" w:rsidRDefault="00160FDA" w:rsidP="001F3011">
          <w:pPr>
            <w:pStyle w:val="PH-AA1-10-S"/>
          </w:pPr>
          <w:r w:rsidRPr="00810DE9">
            <w:t>Title:</w:t>
          </w:r>
          <w:r w:rsidRPr="00810DE9">
            <w:tab/>
          </w:r>
          <w:r>
            <w:t>M-41-000-Event Group Mainten</w:t>
          </w:r>
          <w:r w:rsidR="001F3011">
            <w:t>a</w:t>
          </w:r>
          <w:r>
            <w:t>n</w:t>
          </w:r>
          <w:r w:rsidR="001F3011">
            <w:t>c</w:t>
          </w:r>
          <w:r>
            <w:t>e Menu Procedure</w:t>
          </w:r>
          <w:r w:rsidR="008B11CC">
            <w:t>s</w:t>
          </w:r>
        </w:p>
      </w:tc>
    </w:tr>
  </w:tbl>
  <w:p w:rsidR="00160FDA" w:rsidRPr="00160FDA" w:rsidRDefault="00160FDA" w:rsidP="00160FDA">
    <w:pPr>
      <w:pStyle w:val="BD-AA2-10-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101" w:rsidRDefault="00155101">
    <w:pPr>
      <w:pStyle w:val="CM-PH-AA1-10-S"/>
    </w:pPr>
    <w:r>
      <w:t>T&amp;OS</w:t>
    </w:r>
    <w:r>
      <w:tab/>
      <w:t>Business Specification Document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CA" w:vendorID="64" w:dllVersion="131077" w:nlCheck="1" w:checkStyle="1"/>
  <w:activeWritingStyle w:appName="MSWord" w:lang="en-CA"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D42"/>
    <w:rsid w:val="000009BD"/>
    <w:rsid w:val="00006A2F"/>
    <w:rsid w:val="00007EDC"/>
    <w:rsid w:val="00015242"/>
    <w:rsid w:val="00016588"/>
    <w:rsid w:val="0002385D"/>
    <w:rsid w:val="00060DEB"/>
    <w:rsid w:val="00061B21"/>
    <w:rsid w:val="00061ED1"/>
    <w:rsid w:val="0006468E"/>
    <w:rsid w:val="00076209"/>
    <w:rsid w:val="000776F8"/>
    <w:rsid w:val="00080FFF"/>
    <w:rsid w:val="00095D88"/>
    <w:rsid w:val="000A3102"/>
    <w:rsid w:val="000D311E"/>
    <w:rsid w:val="000E556C"/>
    <w:rsid w:val="000F512F"/>
    <w:rsid w:val="00107148"/>
    <w:rsid w:val="0011031B"/>
    <w:rsid w:val="001278B1"/>
    <w:rsid w:val="00155101"/>
    <w:rsid w:val="00160FDA"/>
    <w:rsid w:val="00180DE1"/>
    <w:rsid w:val="00185312"/>
    <w:rsid w:val="001878F7"/>
    <w:rsid w:val="001A261B"/>
    <w:rsid w:val="001A6122"/>
    <w:rsid w:val="001B2612"/>
    <w:rsid w:val="001C27AC"/>
    <w:rsid w:val="001F2DD9"/>
    <w:rsid w:val="001F3011"/>
    <w:rsid w:val="002032F6"/>
    <w:rsid w:val="00230C58"/>
    <w:rsid w:val="00235989"/>
    <w:rsid w:val="00243913"/>
    <w:rsid w:val="00260B50"/>
    <w:rsid w:val="00264E8D"/>
    <w:rsid w:val="0026504D"/>
    <w:rsid w:val="00271B96"/>
    <w:rsid w:val="00281247"/>
    <w:rsid w:val="00285C9F"/>
    <w:rsid w:val="002A131B"/>
    <w:rsid w:val="002D5671"/>
    <w:rsid w:val="002E7363"/>
    <w:rsid w:val="00323224"/>
    <w:rsid w:val="003233EE"/>
    <w:rsid w:val="0034782E"/>
    <w:rsid w:val="00361EFB"/>
    <w:rsid w:val="00363623"/>
    <w:rsid w:val="003652F5"/>
    <w:rsid w:val="0037547E"/>
    <w:rsid w:val="0037795A"/>
    <w:rsid w:val="00393E67"/>
    <w:rsid w:val="003B5589"/>
    <w:rsid w:val="003B55F6"/>
    <w:rsid w:val="004026B8"/>
    <w:rsid w:val="00417927"/>
    <w:rsid w:val="0042541F"/>
    <w:rsid w:val="00444D8B"/>
    <w:rsid w:val="00447E0A"/>
    <w:rsid w:val="00454921"/>
    <w:rsid w:val="004555A3"/>
    <w:rsid w:val="00457585"/>
    <w:rsid w:val="00460595"/>
    <w:rsid w:val="004607F8"/>
    <w:rsid w:val="0047031C"/>
    <w:rsid w:val="00484B35"/>
    <w:rsid w:val="00484D7C"/>
    <w:rsid w:val="004952AB"/>
    <w:rsid w:val="004A0092"/>
    <w:rsid w:val="004A018B"/>
    <w:rsid w:val="004B2955"/>
    <w:rsid w:val="004D456F"/>
    <w:rsid w:val="004D7FBB"/>
    <w:rsid w:val="004E203E"/>
    <w:rsid w:val="004E467B"/>
    <w:rsid w:val="004F0217"/>
    <w:rsid w:val="00500335"/>
    <w:rsid w:val="00503E0C"/>
    <w:rsid w:val="00506492"/>
    <w:rsid w:val="005108A0"/>
    <w:rsid w:val="00516C14"/>
    <w:rsid w:val="005353FD"/>
    <w:rsid w:val="00547D3A"/>
    <w:rsid w:val="0055216A"/>
    <w:rsid w:val="0056168D"/>
    <w:rsid w:val="005653CD"/>
    <w:rsid w:val="00572DCE"/>
    <w:rsid w:val="00587FD1"/>
    <w:rsid w:val="005A0C66"/>
    <w:rsid w:val="005B0A5A"/>
    <w:rsid w:val="005D5E72"/>
    <w:rsid w:val="005E03D1"/>
    <w:rsid w:val="005E07C9"/>
    <w:rsid w:val="005F60DC"/>
    <w:rsid w:val="00614906"/>
    <w:rsid w:val="00635FBA"/>
    <w:rsid w:val="00646DD3"/>
    <w:rsid w:val="0067425F"/>
    <w:rsid w:val="00683BB5"/>
    <w:rsid w:val="00694AEA"/>
    <w:rsid w:val="006A18F3"/>
    <w:rsid w:val="006B0CA8"/>
    <w:rsid w:val="00721610"/>
    <w:rsid w:val="007232B1"/>
    <w:rsid w:val="00723F6C"/>
    <w:rsid w:val="00726AA7"/>
    <w:rsid w:val="00727571"/>
    <w:rsid w:val="00736553"/>
    <w:rsid w:val="00745AD2"/>
    <w:rsid w:val="0075220A"/>
    <w:rsid w:val="007556E1"/>
    <w:rsid w:val="00762A60"/>
    <w:rsid w:val="00765068"/>
    <w:rsid w:val="00777AA2"/>
    <w:rsid w:val="00780FAA"/>
    <w:rsid w:val="0078249D"/>
    <w:rsid w:val="007A642E"/>
    <w:rsid w:val="007B6526"/>
    <w:rsid w:val="007C359D"/>
    <w:rsid w:val="007C50A7"/>
    <w:rsid w:val="007D1FF7"/>
    <w:rsid w:val="008106B3"/>
    <w:rsid w:val="00811092"/>
    <w:rsid w:val="00812B2E"/>
    <w:rsid w:val="008332BE"/>
    <w:rsid w:val="00856C8F"/>
    <w:rsid w:val="00861CE3"/>
    <w:rsid w:val="00863489"/>
    <w:rsid w:val="008B11CC"/>
    <w:rsid w:val="008B6A44"/>
    <w:rsid w:val="008C0AD0"/>
    <w:rsid w:val="008D4CAF"/>
    <w:rsid w:val="008E6AF0"/>
    <w:rsid w:val="008F2F8D"/>
    <w:rsid w:val="008F4AFB"/>
    <w:rsid w:val="00904380"/>
    <w:rsid w:val="0090574C"/>
    <w:rsid w:val="00911C4C"/>
    <w:rsid w:val="00922E75"/>
    <w:rsid w:val="00926268"/>
    <w:rsid w:val="00937984"/>
    <w:rsid w:val="009454D6"/>
    <w:rsid w:val="009574BE"/>
    <w:rsid w:val="0096332B"/>
    <w:rsid w:val="00971CAF"/>
    <w:rsid w:val="00983B4C"/>
    <w:rsid w:val="009D269B"/>
    <w:rsid w:val="009E0E9B"/>
    <w:rsid w:val="009E375A"/>
    <w:rsid w:val="00A06383"/>
    <w:rsid w:val="00A205C1"/>
    <w:rsid w:val="00A33060"/>
    <w:rsid w:val="00A34001"/>
    <w:rsid w:val="00A42586"/>
    <w:rsid w:val="00A46C48"/>
    <w:rsid w:val="00A50914"/>
    <w:rsid w:val="00A53565"/>
    <w:rsid w:val="00A800C7"/>
    <w:rsid w:val="00A8748A"/>
    <w:rsid w:val="00AB1F36"/>
    <w:rsid w:val="00AB445D"/>
    <w:rsid w:val="00AC2B1E"/>
    <w:rsid w:val="00AC743E"/>
    <w:rsid w:val="00AD6428"/>
    <w:rsid w:val="00AD688A"/>
    <w:rsid w:val="00AD6EBC"/>
    <w:rsid w:val="00AF6313"/>
    <w:rsid w:val="00AF7401"/>
    <w:rsid w:val="00B0684E"/>
    <w:rsid w:val="00B122CE"/>
    <w:rsid w:val="00B131FB"/>
    <w:rsid w:val="00B37720"/>
    <w:rsid w:val="00B4672D"/>
    <w:rsid w:val="00B47B74"/>
    <w:rsid w:val="00B662CE"/>
    <w:rsid w:val="00B81914"/>
    <w:rsid w:val="00B82A3E"/>
    <w:rsid w:val="00B853E9"/>
    <w:rsid w:val="00B955A7"/>
    <w:rsid w:val="00BA30AE"/>
    <w:rsid w:val="00BA32FD"/>
    <w:rsid w:val="00BA4408"/>
    <w:rsid w:val="00BB1BB2"/>
    <w:rsid w:val="00C1547D"/>
    <w:rsid w:val="00C212B7"/>
    <w:rsid w:val="00C35344"/>
    <w:rsid w:val="00C46D58"/>
    <w:rsid w:val="00C5136F"/>
    <w:rsid w:val="00C76357"/>
    <w:rsid w:val="00C852B4"/>
    <w:rsid w:val="00CB4DA1"/>
    <w:rsid w:val="00CB5D42"/>
    <w:rsid w:val="00CE25FF"/>
    <w:rsid w:val="00CE7BF7"/>
    <w:rsid w:val="00CF4224"/>
    <w:rsid w:val="00D15138"/>
    <w:rsid w:val="00D22100"/>
    <w:rsid w:val="00D66BF4"/>
    <w:rsid w:val="00D816DD"/>
    <w:rsid w:val="00D81E81"/>
    <w:rsid w:val="00D9385A"/>
    <w:rsid w:val="00DA1D8C"/>
    <w:rsid w:val="00DA3C66"/>
    <w:rsid w:val="00DC58A4"/>
    <w:rsid w:val="00DC6DF0"/>
    <w:rsid w:val="00DD7414"/>
    <w:rsid w:val="00DE3607"/>
    <w:rsid w:val="00DF7E0D"/>
    <w:rsid w:val="00E00C90"/>
    <w:rsid w:val="00E0190B"/>
    <w:rsid w:val="00E060DB"/>
    <w:rsid w:val="00E12D48"/>
    <w:rsid w:val="00E45684"/>
    <w:rsid w:val="00E47071"/>
    <w:rsid w:val="00E50EDD"/>
    <w:rsid w:val="00E51698"/>
    <w:rsid w:val="00E51DB0"/>
    <w:rsid w:val="00ED5F7B"/>
    <w:rsid w:val="00EF2348"/>
    <w:rsid w:val="00F01D4F"/>
    <w:rsid w:val="00F07652"/>
    <w:rsid w:val="00F20A88"/>
    <w:rsid w:val="00F65215"/>
    <w:rsid w:val="00F80760"/>
    <w:rsid w:val="00F80A29"/>
    <w:rsid w:val="00F82105"/>
    <w:rsid w:val="00FB150F"/>
    <w:rsid w:val="00FC0C66"/>
    <w:rsid w:val="00FC294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267">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60FDA"/>
    <w:pPr>
      <w:widowControl w:val="0"/>
    </w:pPr>
  </w:style>
  <w:style w:type="paragraph" w:styleId="Heading1">
    <w:name w:val="heading 1"/>
    <w:basedOn w:val="Normal"/>
    <w:next w:val="Normal"/>
    <w:pPr>
      <w:keepNext/>
      <w:spacing w:before="60" w:after="60"/>
      <w:outlineLvl w:val="0"/>
    </w:pPr>
    <w:rPr>
      <w:b/>
      <w:snapToGrid w:val="0"/>
      <w:kern w:val="28"/>
      <w:sz w:val="28"/>
    </w:rPr>
  </w:style>
  <w:style w:type="paragraph" w:styleId="Heading2">
    <w:name w:val="heading 2"/>
    <w:basedOn w:val="Normal"/>
    <w:next w:val="Normal"/>
    <w:pPr>
      <w:keepNext/>
      <w:spacing w:before="60" w:after="60"/>
      <w:outlineLvl w:val="1"/>
    </w:pPr>
    <w:rPr>
      <w:b/>
      <w:i/>
      <w:snapToGrid w:val="0"/>
      <w:sz w:val="24"/>
    </w:rPr>
  </w:style>
  <w:style w:type="paragraph" w:styleId="Heading3">
    <w:name w:val="heading 3"/>
    <w:basedOn w:val="Normal"/>
    <w:next w:val="Normal"/>
    <w:pPr>
      <w:keepNext/>
      <w:jc w:val="center"/>
      <w:outlineLvl w:val="2"/>
    </w:pPr>
    <w:rPr>
      <w:b/>
      <w:snapToGrid w:val="0"/>
      <w:sz w:val="24"/>
    </w:rPr>
  </w:style>
  <w:style w:type="paragraph" w:styleId="Heading4">
    <w:name w:val="heading 4"/>
    <w:basedOn w:val="Normal"/>
    <w:next w:val="Normal"/>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semiHidden/>
    <w:unhideWhenUsed/>
    <w:qFormat/>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semiHidden/>
    <w:unhideWhenUsed/>
    <w:qFormat/>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TP-AA1-14-C">
    <w:name w:val="CM-TP-AA1-14-C"/>
    <w:basedOn w:val="Normal"/>
    <w:pPr>
      <w:jc w:val="center"/>
    </w:pPr>
    <w:rPr>
      <w:rFonts w:cs="Arial"/>
      <w:b/>
      <w:color w:val="000000"/>
      <w:sz w:val="28"/>
    </w:rPr>
  </w:style>
  <w:style w:type="paragraph" w:customStyle="1" w:styleId="CM-TP-AA1-12-C">
    <w:name w:val="CM-TP-AA1-12-C"/>
    <w:basedOn w:val="Normal"/>
    <w:pPr>
      <w:jc w:val="center"/>
    </w:pPr>
    <w:rPr>
      <w:rFonts w:cs="Arial"/>
      <w:b/>
      <w:color w:val="000000"/>
      <w:sz w:val="24"/>
    </w:rPr>
  </w:style>
  <w:style w:type="paragraph" w:customStyle="1" w:styleId="CM-TP-AA1-10-C">
    <w:name w:val="CM-TP-AA1-10-C"/>
    <w:basedOn w:val="Normal"/>
    <w:pPr>
      <w:jc w:val="center"/>
    </w:pPr>
    <w:rPr>
      <w:rFonts w:cs="Arial"/>
      <w:b/>
      <w:color w:val="000000"/>
    </w:rPr>
  </w:style>
  <w:style w:type="paragraph" w:styleId="TOC1">
    <w:name w:val="toc 1"/>
    <w:aliases w:val="CM-TOC 1,BD-TOC-1P"/>
    <w:basedOn w:val="Normal"/>
    <w:next w:val="Normal"/>
    <w:autoRedefine/>
    <w:uiPriority w:val="39"/>
    <w:qFormat/>
    <w:rsid w:val="00160FDA"/>
    <w:pPr>
      <w:tabs>
        <w:tab w:val="left" w:pos="1008"/>
        <w:tab w:val="right" w:leader="dot" w:pos="10224"/>
      </w:tabs>
      <w:spacing w:before="120" w:after="120"/>
      <w:ind w:left="1008" w:hanging="1008"/>
    </w:pPr>
    <w:rPr>
      <w:b/>
      <w:caps/>
      <w:noProof/>
      <w:szCs w:val="22"/>
    </w:rPr>
  </w:style>
  <w:style w:type="paragraph" w:customStyle="1" w:styleId="CM-PH-AA1-10-S">
    <w:name w:val="CM-PH-AA1-10-S"/>
    <w:basedOn w:val="Normal"/>
    <w:rsid w:val="00AF7401"/>
    <w:pPr>
      <w:pBdr>
        <w:bottom w:val="single" w:sz="4" w:space="1" w:color="auto"/>
      </w:pBdr>
      <w:tabs>
        <w:tab w:val="right" w:pos="10224"/>
      </w:tabs>
    </w:pPr>
    <w:rPr>
      <w:rFonts w:cs="Arial"/>
      <w:color w:val="000000"/>
    </w:rPr>
  </w:style>
  <w:style w:type="paragraph" w:customStyle="1" w:styleId="CM-PF-AA1-10-S">
    <w:name w:val="CM-PF-AA1-10-S"/>
    <w:basedOn w:val="Normal"/>
    <w:rsid w:val="00AF7401"/>
    <w:pPr>
      <w:pBdr>
        <w:top w:val="single" w:sz="6" w:space="1" w:color="auto"/>
      </w:pBdr>
      <w:tabs>
        <w:tab w:val="center" w:pos="5040"/>
        <w:tab w:val="right" w:pos="10224"/>
      </w:tabs>
    </w:pPr>
    <w:rPr>
      <w:color w:val="000000"/>
    </w:rPr>
  </w:style>
  <w:style w:type="character" w:styleId="Hyperlink">
    <w:name w:val="Hyperlink"/>
    <w:uiPriority w:val="99"/>
    <w:rsid w:val="00AF7401"/>
    <w:rPr>
      <w:color w:val="0000FF"/>
      <w:u w:val="single"/>
    </w:rPr>
  </w:style>
  <w:style w:type="paragraph" w:styleId="TOC2">
    <w:name w:val="toc 2"/>
    <w:aliases w:val="CM-TOC 2,BD-TOC-2P"/>
    <w:basedOn w:val="Normal"/>
    <w:next w:val="Normal"/>
    <w:autoRedefine/>
    <w:uiPriority w:val="39"/>
    <w:qFormat/>
    <w:rsid w:val="00160FDA"/>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160FDA"/>
    <w:pPr>
      <w:tabs>
        <w:tab w:val="right" w:leader="dot" w:pos="10224"/>
      </w:tabs>
      <w:ind w:left="3024" w:hanging="1008"/>
    </w:pPr>
  </w:style>
  <w:style w:type="paragraph" w:customStyle="1" w:styleId="CM-BD-AA1-10-L">
    <w:name w:val="CM-BD-AA1-10-L"/>
    <w:basedOn w:val="Normal"/>
    <w:next w:val="Normal"/>
    <w:rsid w:val="00AF7401"/>
    <w:pPr>
      <w:spacing w:before="60"/>
    </w:pPr>
    <w:rPr>
      <w:b/>
      <w:snapToGrid w:val="0"/>
      <w:color w:val="000000"/>
    </w:rPr>
  </w:style>
  <w:style w:type="paragraph" w:customStyle="1" w:styleId="CM-BD-AA3-10-L">
    <w:name w:val="CM-BD-AA3-10-L"/>
    <w:basedOn w:val="Normal"/>
    <w:rsid w:val="00AF7401"/>
    <w:pPr>
      <w:ind w:left="144" w:hanging="144"/>
    </w:pPr>
  </w:style>
  <w:style w:type="paragraph" w:customStyle="1" w:styleId="CM-TB-AA2-10-C">
    <w:name w:val="CM-TB-AA2-10-C"/>
    <w:basedOn w:val="Normal"/>
    <w:rsid w:val="00AF7401"/>
    <w:pPr>
      <w:jc w:val="center"/>
    </w:pPr>
    <w:rPr>
      <w:color w:val="000000"/>
    </w:rPr>
  </w:style>
  <w:style w:type="paragraph" w:customStyle="1" w:styleId="CM-TB-AA2-10-R">
    <w:name w:val="CM-TB-AA2-10-R"/>
    <w:basedOn w:val="Normal"/>
    <w:rsid w:val="00AF7401"/>
    <w:pPr>
      <w:ind w:right="144"/>
      <w:jc w:val="right"/>
    </w:pPr>
    <w:rPr>
      <w:color w:val="000000"/>
    </w:rPr>
  </w:style>
  <w:style w:type="paragraph" w:customStyle="1" w:styleId="CM-BD-AA1-14-L">
    <w:name w:val="CM-BD-AA1-14-L"/>
    <w:next w:val="Normal"/>
    <w:rsid w:val="00AF7401"/>
    <w:pPr>
      <w:widowControl w:val="0"/>
      <w:spacing w:after="60"/>
    </w:pPr>
    <w:rPr>
      <w:b/>
      <w:bCs/>
      <w:snapToGrid w:val="0"/>
      <w:color w:val="000000"/>
      <w:sz w:val="28"/>
      <w:u w:val="thick" w:color="000000"/>
      <w:lang w:val="en-GB" w:eastAsia="en-US"/>
    </w:rPr>
  </w:style>
  <w:style w:type="paragraph" w:styleId="TOC4">
    <w:name w:val="toc 4"/>
    <w:aliases w:val="CM-TOC 4,BD-TOC-4P"/>
    <w:basedOn w:val="Normal"/>
    <w:next w:val="Normal"/>
    <w:autoRedefine/>
    <w:uiPriority w:val="39"/>
    <w:qFormat/>
    <w:rsid w:val="00160FDA"/>
    <w:pPr>
      <w:tabs>
        <w:tab w:val="right" w:leader="dot" w:pos="10224"/>
      </w:tabs>
      <w:spacing w:after="100"/>
      <w:ind w:left="4032" w:hanging="1008"/>
    </w:pPr>
    <w:rPr>
      <w:i/>
      <w:noProof/>
      <w:sz w:val="18"/>
    </w:rPr>
  </w:style>
  <w:style w:type="character" w:styleId="PageNumber">
    <w:name w:val="page number"/>
    <w:rsid w:val="00AF7401"/>
    <w:rPr>
      <w:sz w:val="20"/>
    </w:rPr>
  </w:style>
  <w:style w:type="paragraph" w:customStyle="1" w:styleId="CM-TB-AA1-10-L">
    <w:name w:val="CM-TB-AA1-10-L"/>
    <w:basedOn w:val="Normal"/>
    <w:next w:val="CM-TB-AA2-10-L"/>
    <w:rsid w:val="00A46C48"/>
    <w:rPr>
      <w:b/>
      <w:color w:val="000000"/>
    </w:rPr>
  </w:style>
  <w:style w:type="paragraph" w:customStyle="1" w:styleId="CM-TP-AA2-08-L">
    <w:name w:val="CM-TP-AA2-08-L"/>
    <w:basedOn w:val="Normal"/>
    <w:rPr>
      <w:color w:val="000000"/>
      <w:sz w:val="16"/>
    </w:rPr>
  </w:style>
  <w:style w:type="paragraph" w:customStyle="1" w:styleId="CM-BD-AA2-10-L">
    <w:name w:val="CM-BD-AA2-10-L"/>
    <w:basedOn w:val="Normal"/>
    <w:rsid w:val="00AF7401"/>
    <w:pPr>
      <w:spacing w:after="60"/>
    </w:pPr>
    <w:rPr>
      <w:color w:val="000000"/>
    </w:rPr>
  </w:style>
  <w:style w:type="paragraph" w:styleId="TOC5">
    <w:name w:val="toc 5"/>
    <w:basedOn w:val="Normal"/>
    <w:next w:val="Normal"/>
    <w:autoRedefine/>
    <w:semiHidden/>
    <w:pPr>
      <w:ind w:left="800"/>
    </w:pPr>
  </w:style>
  <w:style w:type="paragraph" w:customStyle="1" w:styleId="CM-SH-AA2-12-L">
    <w:name w:val="CM-SH-AA2-12-L"/>
    <w:basedOn w:val="Normal"/>
    <w:next w:val="CM-BD-AA2-10-L"/>
    <w:rsid w:val="00AF7401"/>
    <w:pPr>
      <w:tabs>
        <w:tab w:val="left" w:pos="1440"/>
      </w:tabs>
      <w:spacing w:before="120" w:after="60"/>
      <w:ind w:left="1440" w:hanging="1440"/>
      <w:outlineLvl w:val="1"/>
    </w:pPr>
    <w:rPr>
      <w:b/>
      <w:color w:val="000000"/>
      <w:sz w:val="24"/>
    </w:rPr>
  </w:style>
  <w:style w:type="paragraph" w:customStyle="1" w:styleId="CM-SH-AA1-14-L">
    <w:name w:val="CM-SH-AA1-14-L"/>
    <w:basedOn w:val="Normal"/>
    <w:next w:val="CM-BD-AA2-10-L"/>
    <w:rsid w:val="00AF7401"/>
    <w:pPr>
      <w:tabs>
        <w:tab w:val="left" w:pos="1440"/>
      </w:tabs>
      <w:spacing w:before="240" w:after="120"/>
      <w:ind w:left="1440" w:hanging="1440"/>
      <w:outlineLvl w:val="0"/>
    </w:pPr>
    <w:rPr>
      <w:b/>
      <w:caps/>
      <w:color w:val="000000"/>
      <w:sz w:val="28"/>
    </w:rPr>
  </w:style>
  <w:style w:type="paragraph" w:styleId="TOC6">
    <w:name w:val="toc 6"/>
    <w:basedOn w:val="Normal"/>
    <w:next w:val="Normal"/>
    <w:autoRedefine/>
    <w:semiHidden/>
    <w:pPr>
      <w:ind w:left="1000"/>
    </w:pPr>
  </w:style>
  <w:style w:type="paragraph" w:customStyle="1" w:styleId="CM-TB-AA1-10-C">
    <w:name w:val="CM-TB-AA1-10-C"/>
    <w:basedOn w:val="Normal"/>
    <w:rsid w:val="00AF7401"/>
    <w:pPr>
      <w:jc w:val="center"/>
    </w:pPr>
    <w:rPr>
      <w:b/>
      <w:color w:val="000000"/>
    </w:rPr>
  </w:style>
  <w:style w:type="paragraph" w:styleId="TOC7">
    <w:name w:val="toc 7"/>
    <w:basedOn w:val="Normal"/>
    <w:next w:val="Normal"/>
    <w:autoRedefine/>
    <w:semiHidden/>
    <w:pPr>
      <w:ind w:left="1200"/>
    </w:pPr>
  </w:style>
  <w:style w:type="paragraph" w:customStyle="1" w:styleId="CM-TB-AA2-10-L">
    <w:name w:val="CM-TB-AA2-10-L"/>
    <w:basedOn w:val="Normal"/>
    <w:rsid w:val="00AF7401"/>
    <w:rPr>
      <w:color w:val="000000"/>
    </w:rPr>
  </w:style>
  <w:style w:type="paragraph" w:styleId="TOC8">
    <w:name w:val="toc 8"/>
    <w:basedOn w:val="Normal"/>
    <w:next w:val="Normal"/>
    <w:autoRedefine/>
    <w:semiHidden/>
    <w:pPr>
      <w:ind w:left="1400"/>
    </w:pPr>
  </w:style>
  <w:style w:type="paragraph" w:customStyle="1" w:styleId="CM-SH-AA3-10-L">
    <w:name w:val="CM-SH-AA3-10-L"/>
    <w:basedOn w:val="Normal"/>
    <w:next w:val="CM-BD-AA2-10-L"/>
    <w:rsid w:val="00AF7401"/>
    <w:pPr>
      <w:tabs>
        <w:tab w:val="left" w:pos="1440"/>
      </w:tabs>
      <w:spacing w:before="120" w:after="60"/>
      <w:ind w:left="1440" w:hanging="1440"/>
      <w:outlineLvl w:val="2"/>
    </w:pPr>
    <w:rPr>
      <w:b/>
      <w:color w:val="000000"/>
    </w:rPr>
  </w:style>
  <w:style w:type="paragraph" w:customStyle="1" w:styleId="CM-BD-AA2-10-C">
    <w:name w:val="CM-BD-AA2-10-C"/>
    <w:basedOn w:val="Normal"/>
    <w:rsid w:val="00AF7401"/>
    <w:pPr>
      <w:jc w:val="center"/>
    </w:pPr>
    <w:rPr>
      <w:color w:val="000000"/>
    </w:rPr>
  </w:style>
  <w:style w:type="paragraph" w:customStyle="1" w:styleId="CM-TP-AA1-20-C">
    <w:name w:val="CM-TP-AA1-20-C"/>
    <w:basedOn w:val="Normal"/>
    <w:pPr>
      <w:jc w:val="center"/>
    </w:pPr>
    <w:rPr>
      <w:rFonts w:cs="Arial"/>
      <w:b/>
      <w:color w:val="000000"/>
      <w:sz w:val="40"/>
    </w:rPr>
  </w:style>
  <w:style w:type="paragraph" w:styleId="Header">
    <w:name w:val="header"/>
    <w:basedOn w:val="Normal"/>
    <w:rsid w:val="00AF7401"/>
    <w:pPr>
      <w:tabs>
        <w:tab w:val="center" w:pos="4320"/>
        <w:tab w:val="right" w:pos="8640"/>
      </w:tabs>
    </w:pPr>
  </w:style>
  <w:style w:type="paragraph" w:styleId="Footer">
    <w:name w:val="footer"/>
    <w:basedOn w:val="Normal"/>
    <w:rsid w:val="00AF7401"/>
    <w:pPr>
      <w:tabs>
        <w:tab w:val="center" w:pos="4320"/>
        <w:tab w:val="right" w:pos="8640"/>
      </w:tabs>
    </w:pPr>
  </w:style>
  <w:style w:type="paragraph" w:customStyle="1" w:styleId="CM-PF-AA2-10-S">
    <w:name w:val="CM-PF-AA2-10-S"/>
    <w:basedOn w:val="Normal"/>
    <w:pPr>
      <w:pBdr>
        <w:top w:val="single" w:sz="6" w:space="1" w:color="auto"/>
      </w:pBdr>
      <w:tabs>
        <w:tab w:val="center" w:pos="7200"/>
        <w:tab w:val="right" w:pos="14400"/>
      </w:tabs>
    </w:pPr>
    <w:rPr>
      <w:color w:val="000000"/>
    </w:rPr>
  </w:style>
  <w:style w:type="paragraph" w:customStyle="1" w:styleId="CM-PH-AA2-10-S">
    <w:name w:val="CM-PH-AA2-10-S"/>
    <w:basedOn w:val="Normal"/>
    <w:pPr>
      <w:pBdr>
        <w:bottom w:val="single" w:sz="4" w:space="1" w:color="auto"/>
      </w:pBdr>
      <w:tabs>
        <w:tab w:val="right" w:pos="14400"/>
      </w:tabs>
    </w:pPr>
    <w:rPr>
      <w:rFonts w:cs="Arial"/>
    </w:rPr>
  </w:style>
  <w:style w:type="paragraph" w:customStyle="1" w:styleId="CM-BD-CN2-08-L">
    <w:name w:val="CM-BD-CN2-08-L"/>
    <w:rsid w:val="00AF7401"/>
    <w:pPr>
      <w:widowControl w:val="0"/>
    </w:pPr>
    <w:rPr>
      <w:rFonts w:ascii="Courier New" w:hAnsi="Courier New"/>
      <w:sz w:val="16"/>
      <w:lang w:eastAsia="en-US"/>
    </w:rPr>
  </w:style>
  <w:style w:type="paragraph" w:customStyle="1" w:styleId="CM-SH-AA4-10-L">
    <w:name w:val="CM-SH-AA4-10-L"/>
    <w:basedOn w:val="Normal"/>
    <w:next w:val="CM-BD-AA2-10-L"/>
    <w:rsid w:val="00AF7401"/>
    <w:pPr>
      <w:tabs>
        <w:tab w:val="left" w:pos="1440"/>
      </w:tabs>
      <w:spacing w:before="60" w:after="60"/>
      <w:ind w:left="1440" w:hanging="1440"/>
      <w:outlineLvl w:val="3"/>
    </w:pPr>
    <w:rPr>
      <w:b/>
      <w:color w:val="000000"/>
    </w:rPr>
  </w:style>
  <w:style w:type="paragraph" w:customStyle="1" w:styleId="CM-TB-AA3-10-L">
    <w:name w:val="CM-TB-AA3-10-L"/>
    <w:basedOn w:val="Normal"/>
    <w:rsid w:val="00AF7401"/>
    <w:pPr>
      <w:ind w:left="144" w:hanging="144"/>
    </w:pPr>
    <w:rPr>
      <w:color w:val="000000"/>
    </w:rPr>
  </w:style>
  <w:style w:type="paragraph" w:styleId="TOC9">
    <w:name w:val="toc 9"/>
    <w:basedOn w:val="Normal"/>
    <w:next w:val="Normal"/>
    <w:autoRedefine/>
    <w:semiHidden/>
    <w:pPr>
      <w:ind w:left="1600"/>
    </w:pPr>
  </w:style>
  <w:style w:type="paragraph" w:customStyle="1" w:styleId="CM-SH-AA0-14-L">
    <w:name w:val="CM-SH-AA0-14-L"/>
    <w:basedOn w:val="Normal"/>
    <w:next w:val="CM-SH-AA1-14-L"/>
    <w:rsid w:val="00AF7401"/>
    <w:pPr>
      <w:tabs>
        <w:tab w:val="left" w:pos="1440"/>
      </w:tabs>
      <w:spacing w:after="120"/>
      <w:ind w:left="1440" w:hanging="1440"/>
    </w:pPr>
    <w:rPr>
      <w:b/>
      <w:caps/>
      <w:color w:val="000000"/>
      <w:sz w:val="28"/>
    </w:rPr>
  </w:style>
  <w:style w:type="character" w:styleId="FollowedHyperlink">
    <w:name w:val="FollowedHyperlink"/>
    <w:rPr>
      <w:color w:val="800080"/>
      <w:u w:val="single"/>
    </w:rPr>
  </w:style>
  <w:style w:type="paragraph" w:customStyle="1" w:styleId="CM-BD-CN2-10-L">
    <w:name w:val="CM-BD-CN2-10-L"/>
    <w:rsid w:val="00AF7401"/>
    <w:pPr>
      <w:widowControl w:val="0"/>
    </w:pPr>
    <w:rPr>
      <w:rFonts w:ascii="Courier New" w:hAnsi="Courier New"/>
      <w:lang w:eastAsia="en-US"/>
    </w:rPr>
  </w:style>
  <w:style w:type="paragraph" w:customStyle="1" w:styleId="CM-TB-AA1-10-R">
    <w:name w:val="CM-TB-AA1-10-R"/>
    <w:basedOn w:val="Normal"/>
    <w:next w:val="CM-TB-AA2-10-L"/>
    <w:rsid w:val="00AF7401"/>
    <w:pPr>
      <w:ind w:right="144"/>
      <w:jc w:val="right"/>
    </w:pPr>
    <w:rPr>
      <w:b/>
      <w:color w:val="000000"/>
    </w:rPr>
  </w:style>
  <w:style w:type="paragraph" w:customStyle="1" w:styleId="CM-TB-CN1-10-L">
    <w:name w:val="CM-TB-CN1-10-L"/>
    <w:basedOn w:val="Normal"/>
    <w:rsid w:val="00AF7401"/>
    <w:rPr>
      <w:rFonts w:ascii="Courier New" w:hAnsi="Courier New"/>
      <w:b/>
      <w:color w:val="000000"/>
    </w:rPr>
  </w:style>
  <w:style w:type="paragraph" w:customStyle="1" w:styleId="CM-TB-CN2-08-L">
    <w:name w:val="CM-TB-CN2-08-L"/>
    <w:rsid w:val="00AF7401"/>
    <w:pPr>
      <w:widowControl w:val="0"/>
    </w:pPr>
    <w:rPr>
      <w:rFonts w:ascii="Courier New" w:hAnsi="Courier New"/>
      <w:sz w:val="16"/>
      <w:lang w:eastAsia="en-US"/>
    </w:rPr>
  </w:style>
  <w:style w:type="paragraph" w:customStyle="1" w:styleId="CM-TB-CN2-10-L">
    <w:name w:val="CM-TB-CN2-10-L"/>
    <w:basedOn w:val="Normal"/>
    <w:rsid w:val="00AF7401"/>
    <w:rPr>
      <w:rFonts w:ascii="Courier New" w:hAnsi="Courier New"/>
      <w:color w:val="000000"/>
    </w:rPr>
  </w:style>
  <w:style w:type="paragraph" w:customStyle="1" w:styleId="CM-PS-AA1-10-1">
    <w:name w:val="CM-PS-AA1-10-1"/>
    <w:basedOn w:val="Normal"/>
    <w:rsid w:val="00061B21"/>
    <w:pPr>
      <w:tabs>
        <w:tab w:val="left" w:pos="864"/>
        <w:tab w:val="right" w:pos="9360"/>
      </w:tabs>
      <w:ind w:left="864" w:hanging="864"/>
    </w:pPr>
    <w:rPr>
      <w:rFonts w:cs="Arial"/>
      <w:b/>
      <w:color w:val="000000"/>
    </w:rPr>
  </w:style>
  <w:style w:type="table" w:styleId="TableGrid">
    <w:name w:val="Table Grid"/>
    <w:basedOn w:val="TableNormal"/>
    <w:rsid w:val="00361EF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S-AA1-10-2">
    <w:name w:val="CM-PS-AA1-10-2"/>
    <w:basedOn w:val="CM-PS-AA1-10-1"/>
    <w:rsid w:val="00361EFB"/>
  </w:style>
  <w:style w:type="paragraph" w:customStyle="1" w:styleId="BD-AA2-10-L">
    <w:name w:val="BD-AA2-10-L"/>
    <w:basedOn w:val="Normal"/>
    <w:qFormat/>
    <w:rsid w:val="00160FDA"/>
    <w:pPr>
      <w:spacing w:after="60"/>
    </w:pPr>
    <w:rPr>
      <w:color w:val="000000"/>
    </w:rPr>
  </w:style>
  <w:style w:type="paragraph" w:customStyle="1" w:styleId="SH-AA1-14-L">
    <w:name w:val="SH-AA1-14-L"/>
    <w:basedOn w:val="Normal"/>
    <w:next w:val="BD-AA2-10-L"/>
    <w:qFormat/>
    <w:rsid w:val="00160FDA"/>
    <w:pPr>
      <w:tabs>
        <w:tab w:val="left" w:pos="1440"/>
      </w:tabs>
      <w:spacing w:before="240" w:after="120"/>
      <w:ind w:left="1440" w:hanging="1440"/>
      <w:outlineLvl w:val="0"/>
    </w:pPr>
    <w:rPr>
      <w:b/>
      <w:caps/>
      <w:color w:val="000000"/>
      <w:sz w:val="28"/>
    </w:rPr>
  </w:style>
  <w:style w:type="paragraph" w:customStyle="1" w:styleId="BD-AA1-10-L">
    <w:name w:val="BD-AA1-10-L"/>
    <w:basedOn w:val="Normal"/>
    <w:next w:val="BD-AA2-10-L"/>
    <w:qFormat/>
    <w:rsid w:val="00160FDA"/>
    <w:pPr>
      <w:spacing w:before="60"/>
    </w:pPr>
    <w:rPr>
      <w:b/>
      <w:snapToGrid w:val="0"/>
      <w:color w:val="000000"/>
    </w:rPr>
  </w:style>
  <w:style w:type="paragraph" w:customStyle="1" w:styleId="BD-AA2-10-C">
    <w:name w:val="BD-AA2-10-C"/>
    <w:basedOn w:val="Normal"/>
    <w:qFormat/>
    <w:rsid w:val="00160FDA"/>
    <w:pPr>
      <w:jc w:val="center"/>
    </w:pPr>
    <w:rPr>
      <w:color w:val="000000"/>
    </w:rPr>
  </w:style>
  <w:style w:type="paragraph" w:customStyle="1" w:styleId="BD-AA3-10-L">
    <w:name w:val="BD-AA3-10-L"/>
    <w:basedOn w:val="Normal"/>
    <w:qFormat/>
    <w:rsid w:val="00160FDA"/>
    <w:pPr>
      <w:ind w:left="144" w:hanging="144"/>
    </w:pPr>
  </w:style>
  <w:style w:type="paragraph" w:customStyle="1" w:styleId="BD-CN2-08-L">
    <w:name w:val="BD-CN2-08-L"/>
    <w:qFormat/>
    <w:rsid w:val="00160FDA"/>
    <w:pPr>
      <w:widowControl w:val="0"/>
    </w:pPr>
    <w:rPr>
      <w:rFonts w:ascii="Courier New" w:hAnsi="Courier New"/>
      <w:sz w:val="16"/>
    </w:rPr>
  </w:style>
  <w:style w:type="paragraph" w:customStyle="1" w:styleId="PF-AA1-10-P">
    <w:name w:val="PF-AA1-10-P"/>
    <w:basedOn w:val="Normal"/>
    <w:qFormat/>
    <w:rsid w:val="00160FDA"/>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160FDA"/>
    <w:pPr>
      <w:pBdr>
        <w:bottom w:val="single" w:sz="4" w:space="1" w:color="auto"/>
      </w:pBdr>
      <w:tabs>
        <w:tab w:val="right" w:pos="9360"/>
      </w:tabs>
      <w:ind w:left="864" w:hanging="864"/>
    </w:pPr>
    <w:rPr>
      <w:rFonts w:cs="Arial"/>
      <w:color w:val="000000"/>
    </w:rPr>
  </w:style>
  <w:style w:type="paragraph" w:customStyle="1" w:styleId="SH-AA2-12-L">
    <w:name w:val="SH-AA2-12-L"/>
    <w:basedOn w:val="Normal"/>
    <w:next w:val="BD-AA2-10-L"/>
    <w:qFormat/>
    <w:rsid w:val="00160FDA"/>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160FDA"/>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160FDA"/>
    <w:pPr>
      <w:tabs>
        <w:tab w:val="left" w:pos="1440"/>
      </w:tabs>
      <w:spacing w:before="60" w:after="60"/>
      <w:ind w:left="1440" w:hanging="1440"/>
      <w:outlineLvl w:val="3"/>
    </w:pPr>
    <w:rPr>
      <w:b/>
      <w:color w:val="000000"/>
    </w:rPr>
  </w:style>
  <w:style w:type="paragraph" w:customStyle="1" w:styleId="TB-AA1-10-C">
    <w:name w:val="TB-AA1-10-C"/>
    <w:basedOn w:val="Normal"/>
    <w:qFormat/>
    <w:rsid w:val="00160FDA"/>
    <w:pPr>
      <w:jc w:val="center"/>
    </w:pPr>
    <w:rPr>
      <w:b/>
      <w:color w:val="000000"/>
    </w:rPr>
  </w:style>
  <w:style w:type="paragraph" w:customStyle="1" w:styleId="TB-AA1-10-L">
    <w:name w:val="TB-AA1-10-L"/>
    <w:basedOn w:val="Normal"/>
    <w:next w:val="TB-AA2-10-L"/>
    <w:qFormat/>
    <w:rsid w:val="00160FDA"/>
    <w:rPr>
      <w:b/>
      <w:color w:val="000000"/>
    </w:rPr>
  </w:style>
  <w:style w:type="paragraph" w:customStyle="1" w:styleId="TB-AA2-10-L">
    <w:name w:val="TB-AA2-10-L"/>
    <w:basedOn w:val="Normal"/>
    <w:qFormat/>
    <w:rsid w:val="00160FDA"/>
    <w:rPr>
      <w:color w:val="000000"/>
    </w:rPr>
  </w:style>
  <w:style w:type="paragraph" w:customStyle="1" w:styleId="TB-AA2-10-C">
    <w:name w:val="TB-AA2-10-C"/>
    <w:basedOn w:val="Normal"/>
    <w:qFormat/>
    <w:rsid w:val="00160FDA"/>
    <w:pPr>
      <w:jc w:val="center"/>
    </w:pPr>
    <w:rPr>
      <w:color w:val="000000"/>
    </w:rPr>
  </w:style>
  <w:style w:type="paragraph" w:customStyle="1" w:styleId="TB-AA2-10-R">
    <w:name w:val="TB-AA2-10-R"/>
    <w:basedOn w:val="Normal"/>
    <w:qFormat/>
    <w:rsid w:val="00160FDA"/>
    <w:pPr>
      <w:ind w:right="144"/>
      <w:jc w:val="right"/>
    </w:pPr>
    <w:rPr>
      <w:color w:val="000000"/>
    </w:rPr>
  </w:style>
  <w:style w:type="paragraph" w:customStyle="1" w:styleId="TB-AA3-10-L">
    <w:name w:val="TB-AA3-10-L"/>
    <w:basedOn w:val="Normal"/>
    <w:qFormat/>
    <w:rsid w:val="00160FDA"/>
    <w:pPr>
      <w:ind w:left="144" w:hanging="144"/>
    </w:pPr>
    <w:rPr>
      <w:color w:val="000000"/>
    </w:rPr>
  </w:style>
  <w:style w:type="paragraph" w:customStyle="1" w:styleId="SH-AA0-14-L">
    <w:name w:val="SH-AA0-14-L"/>
    <w:basedOn w:val="Normal"/>
    <w:next w:val="SH-AA1-14-L"/>
    <w:qFormat/>
    <w:rsid w:val="00160FDA"/>
    <w:pPr>
      <w:tabs>
        <w:tab w:val="left" w:pos="1440"/>
      </w:tabs>
      <w:spacing w:after="120"/>
      <w:ind w:left="1440" w:hanging="1440"/>
    </w:pPr>
    <w:rPr>
      <w:b/>
      <w:caps/>
      <w:color w:val="000000"/>
      <w:sz w:val="28"/>
    </w:rPr>
  </w:style>
  <w:style w:type="paragraph" w:customStyle="1" w:styleId="BD-CN2-10-L">
    <w:name w:val="BD-CN2-10-L"/>
    <w:qFormat/>
    <w:rsid w:val="00160FDA"/>
    <w:pPr>
      <w:widowControl w:val="0"/>
    </w:pPr>
    <w:rPr>
      <w:rFonts w:ascii="Courier New" w:hAnsi="Courier New"/>
    </w:rPr>
  </w:style>
  <w:style w:type="paragraph" w:customStyle="1" w:styleId="TB-AA1-10-R">
    <w:name w:val="TB-AA1-10-R"/>
    <w:basedOn w:val="Normal"/>
    <w:next w:val="TB-AA2-10-L"/>
    <w:qFormat/>
    <w:rsid w:val="00160FDA"/>
    <w:pPr>
      <w:ind w:right="144"/>
      <w:jc w:val="right"/>
    </w:pPr>
    <w:rPr>
      <w:b/>
      <w:color w:val="000000"/>
    </w:rPr>
  </w:style>
  <w:style w:type="paragraph" w:customStyle="1" w:styleId="PH-AA1-10-S">
    <w:name w:val="PH-AA1-10-S"/>
    <w:basedOn w:val="Normal"/>
    <w:qFormat/>
    <w:rsid w:val="004F0217"/>
    <w:pPr>
      <w:tabs>
        <w:tab w:val="left" w:pos="864"/>
        <w:tab w:val="right" w:pos="9360"/>
      </w:tabs>
    </w:pPr>
    <w:rPr>
      <w:rFonts w:cs="Arial"/>
      <w:color w:val="000000"/>
    </w:rPr>
  </w:style>
  <w:style w:type="paragraph" w:styleId="BalloonText">
    <w:name w:val="Balloon Text"/>
    <w:basedOn w:val="Normal"/>
    <w:link w:val="BalloonTextChar"/>
    <w:rsid w:val="003B5589"/>
    <w:rPr>
      <w:rFonts w:ascii="Tahoma" w:hAnsi="Tahoma" w:cs="Tahoma"/>
      <w:sz w:val="16"/>
      <w:szCs w:val="16"/>
    </w:rPr>
  </w:style>
  <w:style w:type="character" w:customStyle="1" w:styleId="BalloonTextChar">
    <w:name w:val="Balloon Text Char"/>
    <w:basedOn w:val="DefaultParagraphFont"/>
    <w:link w:val="BalloonText"/>
    <w:rsid w:val="003B55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267">
    <w:lsdException w:name="Normal"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qFormat="1"/>
    <w:lsdException w:name="caption" w:semiHidden="1" w:unhideWhenUsed="1" w:qFormat="1"/>
    <w:lsdException w:name="Hyperlink"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60FDA"/>
    <w:pPr>
      <w:widowControl w:val="0"/>
    </w:pPr>
  </w:style>
  <w:style w:type="paragraph" w:styleId="Heading1">
    <w:name w:val="heading 1"/>
    <w:basedOn w:val="Normal"/>
    <w:next w:val="Normal"/>
    <w:pPr>
      <w:keepNext/>
      <w:spacing w:before="60" w:after="60"/>
      <w:outlineLvl w:val="0"/>
    </w:pPr>
    <w:rPr>
      <w:b/>
      <w:snapToGrid w:val="0"/>
      <w:kern w:val="28"/>
      <w:sz w:val="28"/>
    </w:rPr>
  </w:style>
  <w:style w:type="paragraph" w:styleId="Heading2">
    <w:name w:val="heading 2"/>
    <w:basedOn w:val="Normal"/>
    <w:next w:val="Normal"/>
    <w:pPr>
      <w:keepNext/>
      <w:spacing w:before="60" w:after="60"/>
      <w:outlineLvl w:val="1"/>
    </w:pPr>
    <w:rPr>
      <w:b/>
      <w:i/>
      <w:snapToGrid w:val="0"/>
      <w:sz w:val="24"/>
    </w:rPr>
  </w:style>
  <w:style w:type="paragraph" w:styleId="Heading3">
    <w:name w:val="heading 3"/>
    <w:basedOn w:val="Normal"/>
    <w:next w:val="Normal"/>
    <w:pPr>
      <w:keepNext/>
      <w:jc w:val="center"/>
      <w:outlineLvl w:val="2"/>
    </w:pPr>
    <w:rPr>
      <w:b/>
      <w:snapToGrid w:val="0"/>
      <w:sz w:val="24"/>
    </w:rPr>
  </w:style>
  <w:style w:type="paragraph" w:styleId="Heading4">
    <w:name w:val="heading 4"/>
    <w:basedOn w:val="Normal"/>
    <w:next w:val="Normal"/>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semiHidden/>
    <w:unhideWhenUsed/>
    <w:qFormat/>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semiHidden/>
    <w:unhideWhenUsed/>
    <w:qFormat/>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semiHidden/>
    <w:unhideWhenUsed/>
    <w:qFormat/>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TP-AA1-14-C">
    <w:name w:val="CM-TP-AA1-14-C"/>
    <w:basedOn w:val="Normal"/>
    <w:pPr>
      <w:jc w:val="center"/>
    </w:pPr>
    <w:rPr>
      <w:rFonts w:cs="Arial"/>
      <w:b/>
      <w:color w:val="000000"/>
      <w:sz w:val="28"/>
    </w:rPr>
  </w:style>
  <w:style w:type="paragraph" w:customStyle="1" w:styleId="CM-TP-AA1-12-C">
    <w:name w:val="CM-TP-AA1-12-C"/>
    <w:basedOn w:val="Normal"/>
    <w:pPr>
      <w:jc w:val="center"/>
    </w:pPr>
    <w:rPr>
      <w:rFonts w:cs="Arial"/>
      <w:b/>
      <w:color w:val="000000"/>
      <w:sz w:val="24"/>
    </w:rPr>
  </w:style>
  <w:style w:type="paragraph" w:customStyle="1" w:styleId="CM-TP-AA1-10-C">
    <w:name w:val="CM-TP-AA1-10-C"/>
    <w:basedOn w:val="Normal"/>
    <w:pPr>
      <w:jc w:val="center"/>
    </w:pPr>
    <w:rPr>
      <w:rFonts w:cs="Arial"/>
      <w:b/>
      <w:color w:val="000000"/>
    </w:rPr>
  </w:style>
  <w:style w:type="paragraph" w:styleId="TOC1">
    <w:name w:val="toc 1"/>
    <w:aliases w:val="CM-TOC 1,BD-TOC-1P"/>
    <w:basedOn w:val="Normal"/>
    <w:next w:val="Normal"/>
    <w:autoRedefine/>
    <w:uiPriority w:val="39"/>
    <w:qFormat/>
    <w:rsid w:val="00160FDA"/>
    <w:pPr>
      <w:tabs>
        <w:tab w:val="left" w:pos="1008"/>
        <w:tab w:val="right" w:leader="dot" w:pos="10224"/>
      </w:tabs>
      <w:spacing w:before="120" w:after="120"/>
      <w:ind w:left="1008" w:hanging="1008"/>
    </w:pPr>
    <w:rPr>
      <w:b/>
      <w:caps/>
      <w:noProof/>
      <w:szCs w:val="22"/>
    </w:rPr>
  </w:style>
  <w:style w:type="paragraph" w:customStyle="1" w:styleId="CM-PH-AA1-10-S">
    <w:name w:val="CM-PH-AA1-10-S"/>
    <w:basedOn w:val="Normal"/>
    <w:rsid w:val="00AF7401"/>
    <w:pPr>
      <w:pBdr>
        <w:bottom w:val="single" w:sz="4" w:space="1" w:color="auto"/>
      </w:pBdr>
      <w:tabs>
        <w:tab w:val="right" w:pos="10224"/>
      </w:tabs>
    </w:pPr>
    <w:rPr>
      <w:rFonts w:cs="Arial"/>
      <w:color w:val="000000"/>
    </w:rPr>
  </w:style>
  <w:style w:type="paragraph" w:customStyle="1" w:styleId="CM-PF-AA1-10-S">
    <w:name w:val="CM-PF-AA1-10-S"/>
    <w:basedOn w:val="Normal"/>
    <w:rsid w:val="00AF7401"/>
    <w:pPr>
      <w:pBdr>
        <w:top w:val="single" w:sz="6" w:space="1" w:color="auto"/>
      </w:pBdr>
      <w:tabs>
        <w:tab w:val="center" w:pos="5040"/>
        <w:tab w:val="right" w:pos="10224"/>
      </w:tabs>
    </w:pPr>
    <w:rPr>
      <w:color w:val="000000"/>
    </w:rPr>
  </w:style>
  <w:style w:type="character" w:styleId="Hyperlink">
    <w:name w:val="Hyperlink"/>
    <w:uiPriority w:val="99"/>
    <w:rsid w:val="00AF7401"/>
    <w:rPr>
      <w:color w:val="0000FF"/>
      <w:u w:val="single"/>
    </w:rPr>
  </w:style>
  <w:style w:type="paragraph" w:styleId="TOC2">
    <w:name w:val="toc 2"/>
    <w:aliases w:val="CM-TOC 2,BD-TOC-2P"/>
    <w:basedOn w:val="Normal"/>
    <w:next w:val="Normal"/>
    <w:autoRedefine/>
    <w:uiPriority w:val="39"/>
    <w:qFormat/>
    <w:rsid w:val="00160FDA"/>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160FDA"/>
    <w:pPr>
      <w:tabs>
        <w:tab w:val="right" w:leader="dot" w:pos="10224"/>
      </w:tabs>
      <w:ind w:left="3024" w:hanging="1008"/>
    </w:pPr>
  </w:style>
  <w:style w:type="paragraph" w:customStyle="1" w:styleId="CM-BD-AA1-10-L">
    <w:name w:val="CM-BD-AA1-10-L"/>
    <w:basedOn w:val="Normal"/>
    <w:next w:val="Normal"/>
    <w:rsid w:val="00AF7401"/>
    <w:pPr>
      <w:spacing w:before="60"/>
    </w:pPr>
    <w:rPr>
      <w:b/>
      <w:snapToGrid w:val="0"/>
      <w:color w:val="000000"/>
    </w:rPr>
  </w:style>
  <w:style w:type="paragraph" w:customStyle="1" w:styleId="CM-BD-AA3-10-L">
    <w:name w:val="CM-BD-AA3-10-L"/>
    <w:basedOn w:val="Normal"/>
    <w:rsid w:val="00AF7401"/>
    <w:pPr>
      <w:ind w:left="144" w:hanging="144"/>
    </w:pPr>
  </w:style>
  <w:style w:type="paragraph" w:customStyle="1" w:styleId="CM-TB-AA2-10-C">
    <w:name w:val="CM-TB-AA2-10-C"/>
    <w:basedOn w:val="Normal"/>
    <w:rsid w:val="00AF7401"/>
    <w:pPr>
      <w:jc w:val="center"/>
    </w:pPr>
    <w:rPr>
      <w:color w:val="000000"/>
    </w:rPr>
  </w:style>
  <w:style w:type="paragraph" w:customStyle="1" w:styleId="CM-TB-AA2-10-R">
    <w:name w:val="CM-TB-AA2-10-R"/>
    <w:basedOn w:val="Normal"/>
    <w:rsid w:val="00AF7401"/>
    <w:pPr>
      <w:ind w:right="144"/>
      <w:jc w:val="right"/>
    </w:pPr>
    <w:rPr>
      <w:color w:val="000000"/>
    </w:rPr>
  </w:style>
  <w:style w:type="paragraph" w:customStyle="1" w:styleId="CM-BD-AA1-14-L">
    <w:name w:val="CM-BD-AA1-14-L"/>
    <w:next w:val="Normal"/>
    <w:rsid w:val="00AF7401"/>
    <w:pPr>
      <w:widowControl w:val="0"/>
      <w:spacing w:after="60"/>
    </w:pPr>
    <w:rPr>
      <w:b/>
      <w:bCs/>
      <w:snapToGrid w:val="0"/>
      <w:color w:val="000000"/>
      <w:sz w:val="28"/>
      <w:u w:val="thick" w:color="000000"/>
      <w:lang w:val="en-GB" w:eastAsia="en-US"/>
    </w:rPr>
  </w:style>
  <w:style w:type="paragraph" w:styleId="TOC4">
    <w:name w:val="toc 4"/>
    <w:aliases w:val="CM-TOC 4,BD-TOC-4P"/>
    <w:basedOn w:val="Normal"/>
    <w:next w:val="Normal"/>
    <w:autoRedefine/>
    <w:uiPriority w:val="39"/>
    <w:qFormat/>
    <w:rsid w:val="00160FDA"/>
    <w:pPr>
      <w:tabs>
        <w:tab w:val="right" w:leader="dot" w:pos="10224"/>
      </w:tabs>
      <w:spacing w:after="100"/>
      <w:ind w:left="4032" w:hanging="1008"/>
    </w:pPr>
    <w:rPr>
      <w:i/>
      <w:noProof/>
      <w:sz w:val="18"/>
    </w:rPr>
  </w:style>
  <w:style w:type="character" w:styleId="PageNumber">
    <w:name w:val="page number"/>
    <w:rsid w:val="00AF7401"/>
    <w:rPr>
      <w:sz w:val="20"/>
    </w:rPr>
  </w:style>
  <w:style w:type="paragraph" w:customStyle="1" w:styleId="CM-TB-AA1-10-L">
    <w:name w:val="CM-TB-AA1-10-L"/>
    <w:basedOn w:val="Normal"/>
    <w:next w:val="CM-TB-AA2-10-L"/>
    <w:rsid w:val="00A46C48"/>
    <w:rPr>
      <w:b/>
      <w:color w:val="000000"/>
    </w:rPr>
  </w:style>
  <w:style w:type="paragraph" w:customStyle="1" w:styleId="CM-TP-AA2-08-L">
    <w:name w:val="CM-TP-AA2-08-L"/>
    <w:basedOn w:val="Normal"/>
    <w:rPr>
      <w:color w:val="000000"/>
      <w:sz w:val="16"/>
    </w:rPr>
  </w:style>
  <w:style w:type="paragraph" w:customStyle="1" w:styleId="CM-BD-AA2-10-L">
    <w:name w:val="CM-BD-AA2-10-L"/>
    <w:basedOn w:val="Normal"/>
    <w:rsid w:val="00AF7401"/>
    <w:pPr>
      <w:spacing w:after="60"/>
    </w:pPr>
    <w:rPr>
      <w:color w:val="000000"/>
    </w:rPr>
  </w:style>
  <w:style w:type="paragraph" w:styleId="TOC5">
    <w:name w:val="toc 5"/>
    <w:basedOn w:val="Normal"/>
    <w:next w:val="Normal"/>
    <w:autoRedefine/>
    <w:semiHidden/>
    <w:pPr>
      <w:ind w:left="800"/>
    </w:pPr>
  </w:style>
  <w:style w:type="paragraph" w:customStyle="1" w:styleId="CM-SH-AA2-12-L">
    <w:name w:val="CM-SH-AA2-12-L"/>
    <w:basedOn w:val="Normal"/>
    <w:next w:val="CM-BD-AA2-10-L"/>
    <w:rsid w:val="00AF7401"/>
    <w:pPr>
      <w:tabs>
        <w:tab w:val="left" w:pos="1440"/>
      </w:tabs>
      <w:spacing w:before="120" w:after="60"/>
      <w:ind w:left="1440" w:hanging="1440"/>
      <w:outlineLvl w:val="1"/>
    </w:pPr>
    <w:rPr>
      <w:b/>
      <w:color w:val="000000"/>
      <w:sz w:val="24"/>
    </w:rPr>
  </w:style>
  <w:style w:type="paragraph" w:customStyle="1" w:styleId="CM-SH-AA1-14-L">
    <w:name w:val="CM-SH-AA1-14-L"/>
    <w:basedOn w:val="Normal"/>
    <w:next w:val="CM-BD-AA2-10-L"/>
    <w:rsid w:val="00AF7401"/>
    <w:pPr>
      <w:tabs>
        <w:tab w:val="left" w:pos="1440"/>
      </w:tabs>
      <w:spacing w:before="240" w:after="120"/>
      <w:ind w:left="1440" w:hanging="1440"/>
      <w:outlineLvl w:val="0"/>
    </w:pPr>
    <w:rPr>
      <w:b/>
      <w:caps/>
      <w:color w:val="000000"/>
      <w:sz w:val="28"/>
    </w:rPr>
  </w:style>
  <w:style w:type="paragraph" w:styleId="TOC6">
    <w:name w:val="toc 6"/>
    <w:basedOn w:val="Normal"/>
    <w:next w:val="Normal"/>
    <w:autoRedefine/>
    <w:semiHidden/>
    <w:pPr>
      <w:ind w:left="1000"/>
    </w:pPr>
  </w:style>
  <w:style w:type="paragraph" w:customStyle="1" w:styleId="CM-TB-AA1-10-C">
    <w:name w:val="CM-TB-AA1-10-C"/>
    <w:basedOn w:val="Normal"/>
    <w:rsid w:val="00AF7401"/>
    <w:pPr>
      <w:jc w:val="center"/>
    </w:pPr>
    <w:rPr>
      <w:b/>
      <w:color w:val="000000"/>
    </w:rPr>
  </w:style>
  <w:style w:type="paragraph" w:styleId="TOC7">
    <w:name w:val="toc 7"/>
    <w:basedOn w:val="Normal"/>
    <w:next w:val="Normal"/>
    <w:autoRedefine/>
    <w:semiHidden/>
    <w:pPr>
      <w:ind w:left="1200"/>
    </w:pPr>
  </w:style>
  <w:style w:type="paragraph" w:customStyle="1" w:styleId="CM-TB-AA2-10-L">
    <w:name w:val="CM-TB-AA2-10-L"/>
    <w:basedOn w:val="Normal"/>
    <w:rsid w:val="00AF7401"/>
    <w:rPr>
      <w:color w:val="000000"/>
    </w:rPr>
  </w:style>
  <w:style w:type="paragraph" w:styleId="TOC8">
    <w:name w:val="toc 8"/>
    <w:basedOn w:val="Normal"/>
    <w:next w:val="Normal"/>
    <w:autoRedefine/>
    <w:semiHidden/>
    <w:pPr>
      <w:ind w:left="1400"/>
    </w:pPr>
  </w:style>
  <w:style w:type="paragraph" w:customStyle="1" w:styleId="CM-SH-AA3-10-L">
    <w:name w:val="CM-SH-AA3-10-L"/>
    <w:basedOn w:val="Normal"/>
    <w:next w:val="CM-BD-AA2-10-L"/>
    <w:rsid w:val="00AF7401"/>
    <w:pPr>
      <w:tabs>
        <w:tab w:val="left" w:pos="1440"/>
      </w:tabs>
      <w:spacing w:before="120" w:after="60"/>
      <w:ind w:left="1440" w:hanging="1440"/>
      <w:outlineLvl w:val="2"/>
    </w:pPr>
    <w:rPr>
      <w:b/>
      <w:color w:val="000000"/>
    </w:rPr>
  </w:style>
  <w:style w:type="paragraph" w:customStyle="1" w:styleId="CM-BD-AA2-10-C">
    <w:name w:val="CM-BD-AA2-10-C"/>
    <w:basedOn w:val="Normal"/>
    <w:rsid w:val="00AF7401"/>
    <w:pPr>
      <w:jc w:val="center"/>
    </w:pPr>
    <w:rPr>
      <w:color w:val="000000"/>
    </w:rPr>
  </w:style>
  <w:style w:type="paragraph" w:customStyle="1" w:styleId="CM-TP-AA1-20-C">
    <w:name w:val="CM-TP-AA1-20-C"/>
    <w:basedOn w:val="Normal"/>
    <w:pPr>
      <w:jc w:val="center"/>
    </w:pPr>
    <w:rPr>
      <w:rFonts w:cs="Arial"/>
      <w:b/>
      <w:color w:val="000000"/>
      <w:sz w:val="40"/>
    </w:rPr>
  </w:style>
  <w:style w:type="paragraph" w:styleId="Header">
    <w:name w:val="header"/>
    <w:basedOn w:val="Normal"/>
    <w:rsid w:val="00AF7401"/>
    <w:pPr>
      <w:tabs>
        <w:tab w:val="center" w:pos="4320"/>
        <w:tab w:val="right" w:pos="8640"/>
      </w:tabs>
    </w:pPr>
  </w:style>
  <w:style w:type="paragraph" w:styleId="Footer">
    <w:name w:val="footer"/>
    <w:basedOn w:val="Normal"/>
    <w:rsid w:val="00AF7401"/>
    <w:pPr>
      <w:tabs>
        <w:tab w:val="center" w:pos="4320"/>
        <w:tab w:val="right" w:pos="8640"/>
      </w:tabs>
    </w:pPr>
  </w:style>
  <w:style w:type="paragraph" w:customStyle="1" w:styleId="CM-PF-AA2-10-S">
    <w:name w:val="CM-PF-AA2-10-S"/>
    <w:basedOn w:val="Normal"/>
    <w:pPr>
      <w:pBdr>
        <w:top w:val="single" w:sz="6" w:space="1" w:color="auto"/>
      </w:pBdr>
      <w:tabs>
        <w:tab w:val="center" w:pos="7200"/>
        <w:tab w:val="right" w:pos="14400"/>
      </w:tabs>
    </w:pPr>
    <w:rPr>
      <w:color w:val="000000"/>
    </w:rPr>
  </w:style>
  <w:style w:type="paragraph" w:customStyle="1" w:styleId="CM-PH-AA2-10-S">
    <w:name w:val="CM-PH-AA2-10-S"/>
    <w:basedOn w:val="Normal"/>
    <w:pPr>
      <w:pBdr>
        <w:bottom w:val="single" w:sz="4" w:space="1" w:color="auto"/>
      </w:pBdr>
      <w:tabs>
        <w:tab w:val="right" w:pos="14400"/>
      </w:tabs>
    </w:pPr>
    <w:rPr>
      <w:rFonts w:cs="Arial"/>
    </w:rPr>
  </w:style>
  <w:style w:type="paragraph" w:customStyle="1" w:styleId="CM-BD-CN2-08-L">
    <w:name w:val="CM-BD-CN2-08-L"/>
    <w:rsid w:val="00AF7401"/>
    <w:pPr>
      <w:widowControl w:val="0"/>
    </w:pPr>
    <w:rPr>
      <w:rFonts w:ascii="Courier New" w:hAnsi="Courier New"/>
      <w:sz w:val="16"/>
      <w:lang w:eastAsia="en-US"/>
    </w:rPr>
  </w:style>
  <w:style w:type="paragraph" w:customStyle="1" w:styleId="CM-SH-AA4-10-L">
    <w:name w:val="CM-SH-AA4-10-L"/>
    <w:basedOn w:val="Normal"/>
    <w:next w:val="CM-BD-AA2-10-L"/>
    <w:rsid w:val="00AF7401"/>
    <w:pPr>
      <w:tabs>
        <w:tab w:val="left" w:pos="1440"/>
      </w:tabs>
      <w:spacing w:before="60" w:after="60"/>
      <w:ind w:left="1440" w:hanging="1440"/>
      <w:outlineLvl w:val="3"/>
    </w:pPr>
    <w:rPr>
      <w:b/>
      <w:color w:val="000000"/>
    </w:rPr>
  </w:style>
  <w:style w:type="paragraph" w:customStyle="1" w:styleId="CM-TB-AA3-10-L">
    <w:name w:val="CM-TB-AA3-10-L"/>
    <w:basedOn w:val="Normal"/>
    <w:rsid w:val="00AF7401"/>
    <w:pPr>
      <w:ind w:left="144" w:hanging="144"/>
    </w:pPr>
    <w:rPr>
      <w:color w:val="000000"/>
    </w:rPr>
  </w:style>
  <w:style w:type="paragraph" w:styleId="TOC9">
    <w:name w:val="toc 9"/>
    <w:basedOn w:val="Normal"/>
    <w:next w:val="Normal"/>
    <w:autoRedefine/>
    <w:semiHidden/>
    <w:pPr>
      <w:ind w:left="1600"/>
    </w:pPr>
  </w:style>
  <w:style w:type="paragraph" w:customStyle="1" w:styleId="CM-SH-AA0-14-L">
    <w:name w:val="CM-SH-AA0-14-L"/>
    <w:basedOn w:val="Normal"/>
    <w:next w:val="CM-SH-AA1-14-L"/>
    <w:rsid w:val="00AF7401"/>
    <w:pPr>
      <w:tabs>
        <w:tab w:val="left" w:pos="1440"/>
      </w:tabs>
      <w:spacing w:after="120"/>
      <w:ind w:left="1440" w:hanging="1440"/>
    </w:pPr>
    <w:rPr>
      <w:b/>
      <w:caps/>
      <w:color w:val="000000"/>
      <w:sz w:val="28"/>
    </w:rPr>
  </w:style>
  <w:style w:type="character" w:styleId="FollowedHyperlink">
    <w:name w:val="FollowedHyperlink"/>
    <w:rPr>
      <w:color w:val="800080"/>
      <w:u w:val="single"/>
    </w:rPr>
  </w:style>
  <w:style w:type="paragraph" w:customStyle="1" w:styleId="CM-BD-CN2-10-L">
    <w:name w:val="CM-BD-CN2-10-L"/>
    <w:rsid w:val="00AF7401"/>
    <w:pPr>
      <w:widowControl w:val="0"/>
    </w:pPr>
    <w:rPr>
      <w:rFonts w:ascii="Courier New" w:hAnsi="Courier New"/>
      <w:lang w:eastAsia="en-US"/>
    </w:rPr>
  </w:style>
  <w:style w:type="paragraph" w:customStyle="1" w:styleId="CM-TB-AA1-10-R">
    <w:name w:val="CM-TB-AA1-10-R"/>
    <w:basedOn w:val="Normal"/>
    <w:next w:val="CM-TB-AA2-10-L"/>
    <w:rsid w:val="00AF7401"/>
    <w:pPr>
      <w:ind w:right="144"/>
      <w:jc w:val="right"/>
    </w:pPr>
    <w:rPr>
      <w:b/>
      <w:color w:val="000000"/>
    </w:rPr>
  </w:style>
  <w:style w:type="paragraph" w:customStyle="1" w:styleId="CM-TB-CN1-10-L">
    <w:name w:val="CM-TB-CN1-10-L"/>
    <w:basedOn w:val="Normal"/>
    <w:rsid w:val="00AF7401"/>
    <w:rPr>
      <w:rFonts w:ascii="Courier New" w:hAnsi="Courier New"/>
      <w:b/>
      <w:color w:val="000000"/>
    </w:rPr>
  </w:style>
  <w:style w:type="paragraph" w:customStyle="1" w:styleId="CM-TB-CN2-08-L">
    <w:name w:val="CM-TB-CN2-08-L"/>
    <w:rsid w:val="00AF7401"/>
    <w:pPr>
      <w:widowControl w:val="0"/>
    </w:pPr>
    <w:rPr>
      <w:rFonts w:ascii="Courier New" w:hAnsi="Courier New"/>
      <w:sz w:val="16"/>
      <w:lang w:eastAsia="en-US"/>
    </w:rPr>
  </w:style>
  <w:style w:type="paragraph" w:customStyle="1" w:styleId="CM-TB-CN2-10-L">
    <w:name w:val="CM-TB-CN2-10-L"/>
    <w:basedOn w:val="Normal"/>
    <w:rsid w:val="00AF7401"/>
    <w:rPr>
      <w:rFonts w:ascii="Courier New" w:hAnsi="Courier New"/>
      <w:color w:val="000000"/>
    </w:rPr>
  </w:style>
  <w:style w:type="paragraph" w:customStyle="1" w:styleId="CM-PS-AA1-10-1">
    <w:name w:val="CM-PS-AA1-10-1"/>
    <w:basedOn w:val="Normal"/>
    <w:rsid w:val="00061B21"/>
    <w:pPr>
      <w:tabs>
        <w:tab w:val="left" w:pos="864"/>
        <w:tab w:val="right" w:pos="9360"/>
      </w:tabs>
      <w:ind w:left="864" w:hanging="864"/>
    </w:pPr>
    <w:rPr>
      <w:rFonts w:cs="Arial"/>
      <w:b/>
      <w:color w:val="000000"/>
    </w:rPr>
  </w:style>
  <w:style w:type="table" w:styleId="TableGrid">
    <w:name w:val="Table Grid"/>
    <w:basedOn w:val="TableNormal"/>
    <w:rsid w:val="00361EF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PS-AA1-10-2">
    <w:name w:val="CM-PS-AA1-10-2"/>
    <w:basedOn w:val="CM-PS-AA1-10-1"/>
    <w:rsid w:val="00361EFB"/>
  </w:style>
  <w:style w:type="paragraph" w:customStyle="1" w:styleId="BD-AA2-10-L">
    <w:name w:val="BD-AA2-10-L"/>
    <w:basedOn w:val="Normal"/>
    <w:qFormat/>
    <w:rsid w:val="00160FDA"/>
    <w:pPr>
      <w:spacing w:after="60"/>
    </w:pPr>
    <w:rPr>
      <w:color w:val="000000"/>
    </w:rPr>
  </w:style>
  <w:style w:type="paragraph" w:customStyle="1" w:styleId="SH-AA1-14-L">
    <w:name w:val="SH-AA1-14-L"/>
    <w:basedOn w:val="Normal"/>
    <w:next w:val="BD-AA2-10-L"/>
    <w:qFormat/>
    <w:rsid w:val="00160FDA"/>
    <w:pPr>
      <w:tabs>
        <w:tab w:val="left" w:pos="1440"/>
      </w:tabs>
      <w:spacing w:before="240" w:after="120"/>
      <w:ind w:left="1440" w:hanging="1440"/>
      <w:outlineLvl w:val="0"/>
    </w:pPr>
    <w:rPr>
      <w:b/>
      <w:caps/>
      <w:color w:val="000000"/>
      <w:sz w:val="28"/>
    </w:rPr>
  </w:style>
  <w:style w:type="paragraph" w:customStyle="1" w:styleId="BD-AA1-10-L">
    <w:name w:val="BD-AA1-10-L"/>
    <w:basedOn w:val="Normal"/>
    <w:next w:val="BD-AA2-10-L"/>
    <w:qFormat/>
    <w:rsid w:val="00160FDA"/>
    <w:pPr>
      <w:spacing w:before="60"/>
    </w:pPr>
    <w:rPr>
      <w:b/>
      <w:snapToGrid w:val="0"/>
      <w:color w:val="000000"/>
    </w:rPr>
  </w:style>
  <w:style w:type="paragraph" w:customStyle="1" w:styleId="BD-AA2-10-C">
    <w:name w:val="BD-AA2-10-C"/>
    <w:basedOn w:val="Normal"/>
    <w:qFormat/>
    <w:rsid w:val="00160FDA"/>
    <w:pPr>
      <w:jc w:val="center"/>
    </w:pPr>
    <w:rPr>
      <w:color w:val="000000"/>
    </w:rPr>
  </w:style>
  <w:style w:type="paragraph" w:customStyle="1" w:styleId="BD-AA3-10-L">
    <w:name w:val="BD-AA3-10-L"/>
    <w:basedOn w:val="Normal"/>
    <w:qFormat/>
    <w:rsid w:val="00160FDA"/>
    <w:pPr>
      <w:ind w:left="144" w:hanging="144"/>
    </w:pPr>
  </w:style>
  <w:style w:type="paragraph" w:customStyle="1" w:styleId="BD-CN2-08-L">
    <w:name w:val="BD-CN2-08-L"/>
    <w:qFormat/>
    <w:rsid w:val="00160FDA"/>
    <w:pPr>
      <w:widowControl w:val="0"/>
    </w:pPr>
    <w:rPr>
      <w:rFonts w:ascii="Courier New" w:hAnsi="Courier New"/>
      <w:sz w:val="16"/>
    </w:rPr>
  </w:style>
  <w:style w:type="paragraph" w:customStyle="1" w:styleId="PF-AA1-10-P">
    <w:name w:val="PF-AA1-10-P"/>
    <w:basedOn w:val="Normal"/>
    <w:qFormat/>
    <w:rsid w:val="00160FDA"/>
    <w:pPr>
      <w:pBdr>
        <w:top w:val="single" w:sz="6" w:space="1" w:color="auto"/>
      </w:pBdr>
      <w:tabs>
        <w:tab w:val="center" w:pos="5040"/>
        <w:tab w:val="right" w:pos="10224"/>
      </w:tabs>
    </w:pPr>
    <w:rPr>
      <w:color w:val="000000"/>
    </w:rPr>
  </w:style>
  <w:style w:type="paragraph" w:customStyle="1" w:styleId="PH-AA1-10-P">
    <w:name w:val="PH-AA1-10-P"/>
    <w:basedOn w:val="Normal"/>
    <w:autoRedefine/>
    <w:qFormat/>
    <w:rsid w:val="00160FDA"/>
    <w:pPr>
      <w:pBdr>
        <w:bottom w:val="single" w:sz="4" w:space="1" w:color="auto"/>
      </w:pBdr>
      <w:tabs>
        <w:tab w:val="right" w:pos="9360"/>
      </w:tabs>
      <w:ind w:left="864" w:hanging="864"/>
    </w:pPr>
    <w:rPr>
      <w:rFonts w:cs="Arial"/>
      <w:color w:val="000000"/>
    </w:rPr>
  </w:style>
  <w:style w:type="paragraph" w:customStyle="1" w:styleId="SH-AA2-12-L">
    <w:name w:val="SH-AA2-12-L"/>
    <w:basedOn w:val="Normal"/>
    <w:next w:val="BD-AA2-10-L"/>
    <w:qFormat/>
    <w:rsid w:val="00160FDA"/>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160FDA"/>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160FDA"/>
    <w:pPr>
      <w:tabs>
        <w:tab w:val="left" w:pos="1440"/>
      </w:tabs>
      <w:spacing w:before="60" w:after="60"/>
      <w:ind w:left="1440" w:hanging="1440"/>
      <w:outlineLvl w:val="3"/>
    </w:pPr>
    <w:rPr>
      <w:b/>
      <w:color w:val="000000"/>
    </w:rPr>
  </w:style>
  <w:style w:type="paragraph" w:customStyle="1" w:styleId="TB-AA1-10-C">
    <w:name w:val="TB-AA1-10-C"/>
    <w:basedOn w:val="Normal"/>
    <w:qFormat/>
    <w:rsid w:val="00160FDA"/>
    <w:pPr>
      <w:jc w:val="center"/>
    </w:pPr>
    <w:rPr>
      <w:b/>
      <w:color w:val="000000"/>
    </w:rPr>
  </w:style>
  <w:style w:type="paragraph" w:customStyle="1" w:styleId="TB-AA1-10-L">
    <w:name w:val="TB-AA1-10-L"/>
    <w:basedOn w:val="Normal"/>
    <w:next w:val="TB-AA2-10-L"/>
    <w:qFormat/>
    <w:rsid w:val="00160FDA"/>
    <w:rPr>
      <w:b/>
      <w:color w:val="000000"/>
    </w:rPr>
  </w:style>
  <w:style w:type="paragraph" w:customStyle="1" w:styleId="TB-AA2-10-L">
    <w:name w:val="TB-AA2-10-L"/>
    <w:basedOn w:val="Normal"/>
    <w:qFormat/>
    <w:rsid w:val="00160FDA"/>
    <w:rPr>
      <w:color w:val="000000"/>
    </w:rPr>
  </w:style>
  <w:style w:type="paragraph" w:customStyle="1" w:styleId="TB-AA2-10-C">
    <w:name w:val="TB-AA2-10-C"/>
    <w:basedOn w:val="Normal"/>
    <w:qFormat/>
    <w:rsid w:val="00160FDA"/>
    <w:pPr>
      <w:jc w:val="center"/>
    </w:pPr>
    <w:rPr>
      <w:color w:val="000000"/>
    </w:rPr>
  </w:style>
  <w:style w:type="paragraph" w:customStyle="1" w:styleId="TB-AA2-10-R">
    <w:name w:val="TB-AA2-10-R"/>
    <w:basedOn w:val="Normal"/>
    <w:qFormat/>
    <w:rsid w:val="00160FDA"/>
    <w:pPr>
      <w:ind w:right="144"/>
      <w:jc w:val="right"/>
    </w:pPr>
    <w:rPr>
      <w:color w:val="000000"/>
    </w:rPr>
  </w:style>
  <w:style w:type="paragraph" w:customStyle="1" w:styleId="TB-AA3-10-L">
    <w:name w:val="TB-AA3-10-L"/>
    <w:basedOn w:val="Normal"/>
    <w:qFormat/>
    <w:rsid w:val="00160FDA"/>
    <w:pPr>
      <w:ind w:left="144" w:hanging="144"/>
    </w:pPr>
    <w:rPr>
      <w:color w:val="000000"/>
    </w:rPr>
  </w:style>
  <w:style w:type="paragraph" w:customStyle="1" w:styleId="SH-AA0-14-L">
    <w:name w:val="SH-AA0-14-L"/>
    <w:basedOn w:val="Normal"/>
    <w:next w:val="SH-AA1-14-L"/>
    <w:qFormat/>
    <w:rsid w:val="00160FDA"/>
    <w:pPr>
      <w:tabs>
        <w:tab w:val="left" w:pos="1440"/>
      </w:tabs>
      <w:spacing w:after="120"/>
      <w:ind w:left="1440" w:hanging="1440"/>
    </w:pPr>
    <w:rPr>
      <w:b/>
      <w:caps/>
      <w:color w:val="000000"/>
      <w:sz w:val="28"/>
    </w:rPr>
  </w:style>
  <w:style w:type="paragraph" w:customStyle="1" w:styleId="BD-CN2-10-L">
    <w:name w:val="BD-CN2-10-L"/>
    <w:qFormat/>
    <w:rsid w:val="00160FDA"/>
    <w:pPr>
      <w:widowControl w:val="0"/>
    </w:pPr>
    <w:rPr>
      <w:rFonts w:ascii="Courier New" w:hAnsi="Courier New"/>
    </w:rPr>
  </w:style>
  <w:style w:type="paragraph" w:customStyle="1" w:styleId="TB-AA1-10-R">
    <w:name w:val="TB-AA1-10-R"/>
    <w:basedOn w:val="Normal"/>
    <w:next w:val="TB-AA2-10-L"/>
    <w:qFormat/>
    <w:rsid w:val="00160FDA"/>
    <w:pPr>
      <w:ind w:right="144"/>
      <w:jc w:val="right"/>
    </w:pPr>
    <w:rPr>
      <w:b/>
      <w:color w:val="000000"/>
    </w:rPr>
  </w:style>
  <w:style w:type="paragraph" w:customStyle="1" w:styleId="PH-AA1-10-S">
    <w:name w:val="PH-AA1-10-S"/>
    <w:basedOn w:val="Normal"/>
    <w:qFormat/>
    <w:rsid w:val="004F0217"/>
    <w:pPr>
      <w:tabs>
        <w:tab w:val="left" w:pos="864"/>
        <w:tab w:val="right" w:pos="9360"/>
      </w:tabs>
    </w:pPr>
    <w:rPr>
      <w:rFonts w:cs="Arial"/>
      <w:color w:val="000000"/>
    </w:rPr>
  </w:style>
  <w:style w:type="paragraph" w:styleId="BalloonText">
    <w:name w:val="Balloon Text"/>
    <w:basedOn w:val="Normal"/>
    <w:link w:val="BalloonTextChar"/>
    <w:rsid w:val="003B5589"/>
    <w:rPr>
      <w:rFonts w:ascii="Tahoma" w:hAnsi="Tahoma" w:cs="Tahoma"/>
      <w:sz w:val="16"/>
      <w:szCs w:val="16"/>
    </w:rPr>
  </w:style>
  <w:style w:type="character" w:customStyle="1" w:styleId="BalloonTextChar">
    <w:name w:val="Balloon Text Char"/>
    <w:basedOn w:val="DefaultParagraphFont"/>
    <w:link w:val="BalloonText"/>
    <w:rsid w:val="003B55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238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350</TotalTime>
  <Pages>7</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Scount Admin System - SAS - Manual</vt:lpstr>
    </vt:vector>
  </TitlesOfParts>
  <Company>RBC Enterprises</Company>
  <LinksUpToDate>false</LinksUpToDate>
  <CharactersWithSpaces>9577</CharactersWithSpaces>
  <SharedDoc>false</SharedDoc>
  <HLinks>
    <vt:vector size="78" baseType="variant">
      <vt:variant>
        <vt:i4>1179703</vt:i4>
      </vt:variant>
      <vt:variant>
        <vt:i4>74</vt:i4>
      </vt:variant>
      <vt:variant>
        <vt:i4>0</vt:i4>
      </vt:variant>
      <vt:variant>
        <vt:i4>5</vt:i4>
      </vt:variant>
      <vt:variant>
        <vt:lpwstr/>
      </vt:variant>
      <vt:variant>
        <vt:lpwstr>_Toc245732340</vt:lpwstr>
      </vt:variant>
      <vt:variant>
        <vt:i4>1376311</vt:i4>
      </vt:variant>
      <vt:variant>
        <vt:i4>68</vt:i4>
      </vt:variant>
      <vt:variant>
        <vt:i4>0</vt:i4>
      </vt:variant>
      <vt:variant>
        <vt:i4>5</vt:i4>
      </vt:variant>
      <vt:variant>
        <vt:lpwstr/>
      </vt:variant>
      <vt:variant>
        <vt:lpwstr>_Toc245732339</vt:lpwstr>
      </vt:variant>
      <vt:variant>
        <vt:i4>1376311</vt:i4>
      </vt:variant>
      <vt:variant>
        <vt:i4>62</vt:i4>
      </vt:variant>
      <vt:variant>
        <vt:i4>0</vt:i4>
      </vt:variant>
      <vt:variant>
        <vt:i4>5</vt:i4>
      </vt:variant>
      <vt:variant>
        <vt:lpwstr/>
      </vt:variant>
      <vt:variant>
        <vt:lpwstr>_Toc245732338</vt:lpwstr>
      </vt:variant>
      <vt:variant>
        <vt:i4>1376311</vt:i4>
      </vt:variant>
      <vt:variant>
        <vt:i4>56</vt:i4>
      </vt:variant>
      <vt:variant>
        <vt:i4>0</vt:i4>
      </vt:variant>
      <vt:variant>
        <vt:i4>5</vt:i4>
      </vt:variant>
      <vt:variant>
        <vt:lpwstr/>
      </vt:variant>
      <vt:variant>
        <vt:lpwstr>_Toc245732337</vt:lpwstr>
      </vt:variant>
      <vt:variant>
        <vt:i4>1376311</vt:i4>
      </vt:variant>
      <vt:variant>
        <vt:i4>50</vt:i4>
      </vt:variant>
      <vt:variant>
        <vt:i4>0</vt:i4>
      </vt:variant>
      <vt:variant>
        <vt:i4>5</vt:i4>
      </vt:variant>
      <vt:variant>
        <vt:lpwstr/>
      </vt:variant>
      <vt:variant>
        <vt:lpwstr>_Toc245732336</vt:lpwstr>
      </vt:variant>
      <vt:variant>
        <vt:i4>1376311</vt:i4>
      </vt:variant>
      <vt:variant>
        <vt:i4>44</vt:i4>
      </vt:variant>
      <vt:variant>
        <vt:i4>0</vt:i4>
      </vt:variant>
      <vt:variant>
        <vt:i4>5</vt:i4>
      </vt:variant>
      <vt:variant>
        <vt:lpwstr/>
      </vt:variant>
      <vt:variant>
        <vt:lpwstr>_Toc245732335</vt:lpwstr>
      </vt:variant>
      <vt:variant>
        <vt:i4>1376311</vt:i4>
      </vt:variant>
      <vt:variant>
        <vt:i4>38</vt:i4>
      </vt:variant>
      <vt:variant>
        <vt:i4>0</vt:i4>
      </vt:variant>
      <vt:variant>
        <vt:i4>5</vt:i4>
      </vt:variant>
      <vt:variant>
        <vt:lpwstr/>
      </vt:variant>
      <vt:variant>
        <vt:lpwstr>_Toc245732334</vt:lpwstr>
      </vt:variant>
      <vt:variant>
        <vt:i4>1376311</vt:i4>
      </vt:variant>
      <vt:variant>
        <vt:i4>32</vt:i4>
      </vt:variant>
      <vt:variant>
        <vt:i4>0</vt:i4>
      </vt:variant>
      <vt:variant>
        <vt:i4>5</vt:i4>
      </vt:variant>
      <vt:variant>
        <vt:lpwstr/>
      </vt:variant>
      <vt:variant>
        <vt:lpwstr>_Toc245732333</vt:lpwstr>
      </vt:variant>
      <vt:variant>
        <vt:i4>1376311</vt:i4>
      </vt:variant>
      <vt:variant>
        <vt:i4>26</vt:i4>
      </vt:variant>
      <vt:variant>
        <vt:i4>0</vt:i4>
      </vt:variant>
      <vt:variant>
        <vt:i4>5</vt:i4>
      </vt:variant>
      <vt:variant>
        <vt:lpwstr/>
      </vt:variant>
      <vt:variant>
        <vt:lpwstr>_Toc245732332</vt:lpwstr>
      </vt:variant>
      <vt:variant>
        <vt:i4>1376311</vt:i4>
      </vt:variant>
      <vt:variant>
        <vt:i4>20</vt:i4>
      </vt:variant>
      <vt:variant>
        <vt:i4>0</vt:i4>
      </vt:variant>
      <vt:variant>
        <vt:i4>5</vt:i4>
      </vt:variant>
      <vt:variant>
        <vt:lpwstr/>
      </vt:variant>
      <vt:variant>
        <vt:lpwstr>_Toc245732331</vt:lpwstr>
      </vt:variant>
      <vt:variant>
        <vt:i4>1376311</vt:i4>
      </vt:variant>
      <vt:variant>
        <vt:i4>14</vt:i4>
      </vt:variant>
      <vt:variant>
        <vt:i4>0</vt:i4>
      </vt:variant>
      <vt:variant>
        <vt:i4>5</vt:i4>
      </vt:variant>
      <vt:variant>
        <vt:lpwstr/>
      </vt:variant>
      <vt:variant>
        <vt:lpwstr>_Toc245732330</vt:lpwstr>
      </vt:variant>
      <vt:variant>
        <vt:i4>1310775</vt:i4>
      </vt:variant>
      <vt:variant>
        <vt:i4>8</vt:i4>
      </vt:variant>
      <vt:variant>
        <vt:i4>0</vt:i4>
      </vt:variant>
      <vt:variant>
        <vt:i4>5</vt:i4>
      </vt:variant>
      <vt:variant>
        <vt:lpwstr/>
      </vt:variant>
      <vt:variant>
        <vt:lpwstr>_Toc245732329</vt:lpwstr>
      </vt:variant>
      <vt:variant>
        <vt:i4>1310775</vt:i4>
      </vt:variant>
      <vt:variant>
        <vt:i4>2</vt:i4>
      </vt:variant>
      <vt:variant>
        <vt:i4>0</vt:i4>
      </vt:variant>
      <vt:variant>
        <vt:i4>5</vt:i4>
      </vt:variant>
      <vt:variant>
        <vt:lpwstr/>
      </vt:variant>
      <vt:variant>
        <vt:lpwstr>_Toc245732328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Scount Admin System - SAS - Manual</dc:title>
  <dc:creator>Robert. B. Collison</dc:creator>
  <cp:lastModifiedBy>RBC Enterprises</cp:lastModifiedBy>
  <cp:revision>19</cp:revision>
  <cp:lastPrinted>2008-02-03T15:21:00Z</cp:lastPrinted>
  <dcterms:created xsi:type="dcterms:W3CDTF">2016-10-15T16:21:00Z</dcterms:created>
  <dcterms:modified xsi:type="dcterms:W3CDTF">2019-09-21T15:22:00Z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Version">
    <vt:lpwstr>2007/07/15</vt:lpwstr>
  </property>
  <property fmtid="{D5CDD505-2E9C-101B-9397-08002B2CF9AE}" pid="3" name="System Version">
    <vt:lpwstr>02.0</vt:lpwstr>
  </property>
</Properties>
</file>